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90" w:rsidRPr="00710D53" w:rsidRDefault="003F7F90" w:rsidP="003F7F90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sz w:val="40"/>
          <w:szCs w:val="40"/>
        </w:rPr>
      </w:pPr>
      <w:r w:rsidRPr="00710D53">
        <w:rPr>
          <w:rStyle w:val="FontStyle64"/>
          <w:rFonts w:ascii="Times New Roman" w:hAnsi="Times New Roman" w:cs="Times New Roman"/>
          <w:sz w:val="40"/>
          <w:szCs w:val="40"/>
        </w:rPr>
        <w:t>Безопасность на дороге</w:t>
      </w:r>
    </w:p>
    <w:p w:rsidR="003F7F90" w:rsidRPr="003F7F90" w:rsidRDefault="003F7F90" w:rsidP="003F7F9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F90" w:rsidRPr="00710D53" w:rsidRDefault="003F7F90" w:rsidP="003F7F90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710D53">
        <w:rPr>
          <w:rStyle w:val="FontStyle63"/>
          <w:rFonts w:ascii="Times New Roman" w:hAnsi="Times New Roman" w:cs="Times New Roman"/>
          <w:i/>
          <w:sz w:val="28"/>
          <w:szCs w:val="28"/>
        </w:rPr>
        <w:t>Знай и соблюдай правила дорожного движения</w:t>
      </w:r>
      <w:r w:rsidR="00710D53">
        <w:rPr>
          <w:rStyle w:val="FontStyle63"/>
          <w:rFonts w:ascii="Times New Roman" w:hAnsi="Times New Roman" w:cs="Times New Roman"/>
          <w:i/>
          <w:sz w:val="28"/>
          <w:szCs w:val="28"/>
        </w:rPr>
        <w:t>!</w:t>
      </w:r>
    </w:p>
    <w:p w:rsidR="003F7F90" w:rsidRPr="003F7F90" w:rsidRDefault="003F7F90" w:rsidP="003F7F90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3F7F90" w:rsidRPr="003F7F90" w:rsidRDefault="003F7F90" w:rsidP="003F7F9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Cs w:val="0"/>
          <w:i/>
          <w:sz w:val="28"/>
          <w:szCs w:val="28"/>
        </w:rPr>
      </w:pPr>
      <w:r w:rsidRPr="003F7F90">
        <w:rPr>
          <w:rStyle w:val="FontStyle63"/>
          <w:rFonts w:ascii="Times New Roman" w:hAnsi="Times New Roman" w:cs="Times New Roman"/>
          <w:bCs w:val="0"/>
          <w:i/>
          <w:sz w:val="28"/>
          <w:szCs w:val="28"/>
        </w:rPr>
        <w:t>Правила перехода дороги по нерегулируемому пешеходному переходу:</w:t>
      </w:r>
    </w:p>
    <w:p w:rsidR="003F7F90" w:rsidRPr="003F7F90" w:rsidRDefault="003F7F90" w:rsidP="003F7F9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остановись у пешеходного перехода на краю тротуара, не наступая на </w:t>
      </w:r>
      <w:proofErr w:type="spellStart"/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поребрик</w:t>
      </w:r>
      <w:proofErr w:type="spellEnd"/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(бордюр);</w:t>
      </w:r>
    </w:p>
    <w:p w:rsidR="003F7F90" w:rsidRPr="003F7F90" w:rsidRDefault="003F7F90" w:rsidP="003F7F9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посмотри налево и направо и определи: какая это дорога - с двусторонним движением или с односторонним;</w:t>
      </w:r>
    </w:p>
    <w:p w:rsidR="003F7F90" w:rsidRPr="003F7F90" w:rsidRDefault="003F7F90" w:rsidP="003F7F90">
      <w:pPr>
        <w:pStyle w:val="Style4"/>
        <w:widowControl/>
        <w:numPr>
          <w:ilvl w:val="0"/>
          <w:numId w:val="1"/>
        </w:numPr>
        <w:tabs>
          <w:tab w:val="left" w:pos="341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пропусти все близко движущиеся транспортные средства;</w:t>
      </w:r>
    </w:p>
    <w:p w:rsidR="003F7F90" w:rsidRPr="003F7F90" w:rsidRDefault="003F7F90" w:rsidP="003F7F90">
      <w:pPr>
        <w:pStyle w:val="Style31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убедись, что нет транспортных средств, движущихся в сторону пешеходного перехода задним ходом;</w:t>
      </w:r>
    </w:p>
    <w:p w:rsidR="003F7F90" w:rsidRPr="003F7F90" w:rsidRDefault="003F7F90" w:rsidP="003F7F90">
      <w:pPr>
        <w:pStyle w:val="Style31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начинай переход только на безопасном расстоянии от движущихся транспортных средств, определяя это расстояние, помни об остановочном пути;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пересекай проезжую часть быстрым шагом, но не бегом!</w:t>
      </w:r>
    </w:p>
    <w:p w:rsidR="003F7F90" w:rsidRPr="003F7F90" w:rsidRDefault="003F7F90" w:rsidP="003F7F90">
      <w:pPr>
        <w:pStyle w:val="Style31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не прекращай во время перехода наблюдать за транспортными средствами слева, а на другой половине дороги - справа;</w:t>
      </w:r>
    </w:p>
    <w:p w:rsidR="003F7F90" w:rsidRPr="003F7F90" w:rsidRDefault="003F7F90" w:rsidP="003F7F90">
      <w:pPr>
        <w:pStyle w:val="Style31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при вынужденной остановке на середине проезжей части не делай шагов ни вперед, ни назад! Следи за транспортными средствами, движущимися слева и справа;</w:t>
      </w:r>
    </w:p>
    <w:p w:rsidR="003F7F90" w:rsidRPr="003F7F90" w:rsidRDefault="003F7F90" w:rsidP="003F7F90">
      <w:pPr>
        <w:pStyle w:val="Style31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при одностороннем движении наблюдай за транспортными средствами со стороны их движения;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иди по переходу под прямым углом к тротуару, а не наискосок.</w:t>
      </w:r>
    </w:p>
    <w:p w:rsidR="003F7F90" w:rsidRPr="003F7F90" w:rsidRDefault="003F7F90" w:rsidP="003F7F9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3F7F90" w:rsidRPr="003F7F90" w:rsidRDefault="003F7F90" w:rsidP="003F7F9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3F7F90">
        <w:rPr>
          <w:rStyle w:val="FontStyle63"/>
          <w:rFonts w:ascii="Times New Roman" w:hAnsi="Times New Roman" w:cs="Times New Roman"/>
          <w:i/>
          <w:sz w:val="28"/>
          <w:szCs w:val="28"/>
        </w:rPr>
        <w:t>Правила для пешеходов: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ходи только по тротуарам, если тротуара нет - иди по обочине навстречу движению;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переходи улицу только там, где разрешено, посмотри сначала налево, потом направо;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не переходи улицу на красный свет, даже если нет машин;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не играй на дороге или рядом с ней;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не выбегай на проезжую часть;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не выходи на мостовую из-за препятствия;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автобус и троллейбус обходи сзади, а трамвай - спереди.</w:t>
      </w:r>
    </w:p>
    <w:p w:rsidR="003F7F90" w:rsidRPr="003F7F90" w:rsidRDefault="003F7F90" w:rsidP="003F7F90">
      <w:pPr>
        <w:pStyle w:val="Style4"/>
        <w:widowControl/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sz w:val="28"/>
          <w:szCs w:val="28"/>
        </w:rPr>
      </w:pPr>
    </w:p>
    <w:p w:rsidR="003F7F90" w:rsidRPr="003F7F90" w:rsidRDefault="003F7F90" w:rsidP="003F7F90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3F7F90">
        <w:rPr>
          <w:rStyle w:val="FontStyle63"/>
          <w:rFonts w:ascii="Times New Roman" w:hAnsi="Times New Roman" w:cs="Times New Roman"/>
          <w:i/>
          <w:sz w:val="28"/>
          <w:szCs w:val="28"/>
        </w:rPr>
        <w:t>Правила для велосипедистов: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когда садишься на велосипед, проверь руль и тормоза;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ездить на велосипедах по дорогам можно только с 14 лет, а на мопедах с 16 лет;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запрещается ездить по проезжей части, если есть велосипедная дорожка;</w:t>
      </w:r>
    </w:p>
    <w:p w:rsidR="003F7F90" w:rsidRPr="003F7F90" w:rsidRDefault="003F7F90" w:rsidP="003F7F90">
      <w:pPr>
        <w:pStyle w:val="Style31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>если надо пересечь дорогу, это делается пешком, держа велосипед за руль по обычным правилам для пешеходов;</w:t>
      </w:r>
    </w:p>
    <w:p w:rsidR="003F7F90" w:rsidRPr="003F7F90" w:rsidRDefault="003F7F90" w:rsidP="003F7F90">
      <w:pPr>
        <w:pStyle w:val="Style4"/>
        <w:widowControl/>
        <w:numPr>
          <w:ilvl w:val="0"/>
          <w:numId w:val="2"/>
        </w:numPr>
        <w:tabs>
          <w:tab w:val="left" w:pos="346"/>
        </w:tabs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3F7F90">
        <w:rPr>
          <w:rStyle w:val="FontStyle66"/>
          <w:rFonts w:ascii="Times New Roman" w:hAnsi="Times New Roman" w:cs="Times New Roman"/>
          <w:bCs/>
          <w:sz w:val="28"/>
          <w:szCs w:val="28"/>
        </w:rPr>
        <w:t>во время езды на велосипеде не выпускай руль из рук.</w:t>
      </w:r>
    </w:p>
    <w:p w:rsidR="00995BDC" w:rsidRPr="003F7F90" w:rsidRDefault="00995BDC" w:rsidP="003F7F9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5BDC" w:rsidRPr="003F7F90" w:rsidSect="00710D53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7F90"/>
    <w:rsid w:val="000201F8"/>
    <w:rsid w:val="003F7F90"/>
    <w:rsid w:val="00710D53"/>
    <w:rsid w:val="00995BDC"/>
    <w:rsid w:val="00A15EEE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3F7F90"/>
    <w:pPr>
      <w:spacing w:line="286" w:lineRule="exact"/>
      <w:jc w:val="center"/>
    </w:pPr>
  </w:style>
  <w:style w:type="paragraph" w:customStyle="1" w:styleId="Style2">
    <w:name w:val="Style2"/>
    <w:basedOn w:val="a"/>
    <w:rsid w:val="003F7F90"/>
  </w:style>
  <w:style w:type="paragraph" w:customStyle="1" w:styleId="Style4">
    <w:name w:val="Style4"/>
    <w:basedOn w:val="a"/>
    <w:rsid w:val="003F7F90"/>
    <w:pPr>
      <w:spacing w:line="283" w:lineRule="exact"/>
      <w:jc w:val="both"/>
    </w:pPr>
  </w:style>
  <w:style w:type="paragraph" w:customStyle="1" w:styleId="Style7">
    <w:name w:val="Style7"/>
    <w:basedOn w:val="a"/>
    <w:rsid w:val="003F7F90"/>
    <w:pPr>
      <w:jc w:val="both"/>
    </w:pPr>
  </w:style>
  <w:style w:type="paragraph" w:customStyle="1" w:styleId="Style31">
    <w:name w:val="Style31"/>
    <w:basedOn w:val="a"/>
    <w:rsid w:val="003F7F90"/>
    <w:pPr>
      <w:spacing w:line="274" w:lineRule="exact"/>
      <w:ind w:hanging="355"/>
    </w:pPr>
  </w:style>
  <w:style w:type="character" w:customStyle="1" w:styleId="FontStyle63">
    <w:name w:val="Font Style63"/>
    <w:basedOn w:val="a0"/>
    <w:rsid w:val="003F7F90"/>
    <w:rPr>
      <w:rFonts w:ascii="Arial" w:hAnsi="Arial" w:cs="Arial"/>
      <w:b/>
      <w:bCs/>
      <w:sz w:val="20"/>
      <w:szCs w:val="20"/>
    </w:rPr>
  </w:style>
  <w:style w:type="character" w:customStyle="1" w:styleId="FontStyle64">
    <w:name w:val="Font Style64"/>
    <w:basedOn w:val="a0"/>
    <w:rsid w:val="003F7F90"/>
    <w:rPr>
      <w:rFonts w:ascii="Arial" w:hAnsi="Arial" w:cs="Arial"/>
      <w:b/>
      <w:bCs/>
      <w:sz w:val="26"/>
      <w:szCs w:val="26"/>
    </w:rPr>
  </w:style>
  <w:style w:type="character" w:customStyle="1" w:styleId="FontStyle66">
    <w:name w:val="Font Style66"/>
    <w:basedOn w:val="a0"/>
    <w:rsid w:val="003F7F90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Company>Krokoz™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2016-07-21T06:48:00Z</dcterms:created>
  <dcterms:modified xsi:type="dcterms:W3CDTF">2016-07-21T11:51:00Z</dcterms:modified>
</cp:coreProperties>
</file>