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7" w:type="dxa"/>
        <w:tblInd w:w="-176" w:type="dxa"/>
        <w:tblLayout w:type="fixed"/>
        <w:tblLook w:val="04A0"/>
      </w:tblPr>
      <w:tblGrid>
        <w:gridCol w:w="2302"/>
        <w:gridCol w:w="1829"/>
        <w:gridCol w:w="1617"/>
        <w:gridCol w:w="1799"/>
        <w:gridCol w:w="2410"/>
      </w:tblGrid>
      <w:tr w:rsidR="00EE2AA3" w:rsidRPr="00B630BE" w:rsidTr="00F87E6E">
        <w:tc>
          <w:tcPr>
            <w:tcW w:w="9957" w:type="dxa"/>
            <w:gridSpan w:val="5"/>
          </w:tcPr>
          <w:p w:rsidR="00EE2AA3" w:rsidRPr="00B630BE" w:rsidRDefault="00EE2AA3" w:rsidP="00416E18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EE2AA3" w:rsidRPr="00B630BE" w:rsidTr="00F87E6E">
        <w:tc>
          <w:tcPr>
            <w:tcW w:w="9957" w:type="dxa"/>
            <w:gridSpan w:val="5"/>
          </w:tcPr>
          <w:p w:rsidR="00EE2AA3" w:rsidRPr="00B630BE" w:rsidRDefault="00EE2AA3" w:rsidP="00B95184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EE2AA3" w:rsidRPr="00B630BE" w:rsidTr="00F87E6E">
        <w:tc>
          <w:tcPr>
            <w:tcW w:w="2302" w:type="dxa"/>
            <w:tcBorders>
              <w:bottom w:val="single" w:sz="4" w:space="0" w:color="auto"/>
            </w:tcBorders>
          </w:tcPr>
          <w:p w:rsidR="00EE2AA3" w:rsidRPr="00B630BE" w:rsidRDefault="002E00F9" w:rsidP="002E0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17.10.2022</w:t>
            </w:r>
          </w:p>
        </w:tc>
        <w:tc>
          <w:tcPr>
            <w:tcW w:w="5245" w:type="dxa"/>
            <w:gridSpan w:val="3"/>
            <w:tcBorders>
              <w:left w:val="nil"/>
            </w:tcBorders>
          </w:tcPr>
          <w:p w:rsidR="00EE2AA3" w:rsidRPr="00B630BE" w:rsidRDefault="00B94B91" w:rsidP="00BF797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2AA3" w:rsidRPr="00B94B91" w:rsidRDefault="002E00F9" w:rsidP="00237C2E">
            <w:pPr>
              <w:autoSpaceDE w:val="0"/>
              <w:autoSpaceDN w:val="0"/>
              <w:adjustRightInd w:val="0"/>
              <w:ind w:right="2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EE2AA3" w:rsidRPr="00B630BE" w:rsidTr="00F87E6E">
        <w:tc>
          <w:tcPr>
            <w:tcW w:w="4131" w:type="dxa"/>
            <w:gridSpan w:val="2"/>
          </w:tcPr>
          <w:p w:rsidR="00BF797B" w:rsidRDefault="00BF797B" w:rsidP="00B95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2AA3" w:rsidRPr="00BF797B" w:rsidRDefault="00EE2AA3" w:rsidP="00BF7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EE2AA3" w:rsidRPr="00B630BE" w:rsidRDefault="00EE2AA3" w:rsidP="00BF797B">
            <w:pPr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  <w:proofErr w:type="spellStart"/>
            <w:r w:rsidRPr="00B630BE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Pr="00B630BE">
              <w:rPr>
                <w:sz w:val="28"/>
                <w:szCs w:val="28"/>
              </w:rPr>
              <w:t xml:space="preserve"> Т</w:t>
            </w:r>
            <w:proofErr w:type="gramEnd"/>
            <w:r w:rsidRPr="00B630BE">
              <w:rPr>
                <w:sz w:val="28"/>
                <w:szCs w:val="28"/>
              </w:rPr>
              <w:t>ужа</w:t>
            </w:r>
          </w:p>
        </w:tc>
        <w:tc>
          <w:tcPr>
            <w:tcW w:w="4209" w:type="dxa"/>
            <w:gridSpan w:val="2"/>
            <w:tcBorders>
              <w:left w:val="nil"/>
            </w:tcBorders>
          </w:tcPr>
          <w:p w:rsidR="00EE2AA3" w:rsidRPr="00B630BE" w:rsidRDefault="00EE2AA3" w:rsidP="00B95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2AA3" w:rsidRPr="00B630BE" w:rsidTr="00F87E6E">
        <w:tc>
          <w:tcPr>
            <w:tcW w:w="9957" w:type="dxa"/>
            <w:gridSpan w:val="5"/>
          </w:tcPr>
          <w:p w:rsidR="00017DC3" w:rsidRPr="00017DC3" w:rsidRDefault="008158C1" w:rsidP="008158C1">
            <w:pPr>
              <w:pStyle w:val="ConsPlusTitle"/>
              <w:spacing w:after="480"/>
              <w:ind w:left="-74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сообщения руководителями муниципальных </w:t>
            </w:r>
            <w:r w:rsidR="00114470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748A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</w:t>
            </w:r>
            <w:r w:rsidR="00A361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Туж</w:t>
            </w:r>
            <w:r w:rsidR="00BF748A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муниципального района</w:t>
            </w:r>
            <w:r w:rsidR="00BF748A">
              <w:rPr>
                <w:rFonts w:ascii="Times New Roman" w:hAnsi="Times New Roman" w:cs="Times New Roman"/>
                <w:sz w:val="28"/>
                <w:szCs w:val="28"/>
              </w:rPr>
              <w:t xml:space="preserve">, о возникновении личной заинтересованности при исполнении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r w:rsidR="00BF748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которая приводит или может привести к конфликту интересов</w:t>
            </w:r>
          </w:p>
          <w:p w:rsidR="008158C1" w:rsidRPr="008158C1" w:rsidRDefault="008158C1" w:rsidP="008158C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В целях реализации Федерального </w:t>
            </w:r>
            <w:hyperlink r:id="rId8">
              <w:r w:rsidRPr="008158C1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 от 25.12.2008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 273-ФЗ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 ПОСТАНОВЛЯЕТ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8C1" w:rsidRPr="008158C1" w:rsidRDefault="008158C1" w:rsidP="008158C1">
            <w:pPr>
              <w:pStyle w:val="ConsPlusNormal"/>
              <w:spacing w:line="360" w:lineRule="auto"/>
              <w:ind w:firstLine="7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</w:t>
            </w:r>
            <w:hyperlink w:anchor="P35">
              <w:r w:rsidRPr="008158C1">
                <w:rPr>
                  <w:rFonts w:ascii="Times New Roman" w:hAnsi="Times New Roman" w:cs="Times New Roman"/>
                  <w:sz w:val="28"/>
                  <w:szCs w:val="28"/>
                </w:rPr>
                <w:t>Порядок</w:t>
              </w:r>
            </w:hyperlink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 руководителями муниципальных </w:t>
            </w:r>
            <w:r w:rsidR="00114470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  <w:p w:rsidR="008158C1" w:rsidRPr="008158C1" w:rsidRDefault="008158C1" w:rsidP="008158C1">
            <w:pPr>
              <w:pStyle w:val="ConsPlusNormal"/>
              <w:spacing w:line="360" w:lineRule="auto"/>
              <w:ind w:firstLine="7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2. Утвердить </w:t>
            </w:r>
            <w:hyperlink w:anchor="P157">
              <w:r w:rsidRPr="008158C1">
                <w:rPr>
                  <w:rFonts w:ascii="Times New Roman" w:hAnsi="Times New Roman" w:cs="Times New Roman"/>
                  <w:sz w:val="28"/>
                  <w:szCs w:val="28"/>
                </w:rPr>
                <w:t>состав</w:t>
              </w:r>
            </w:hyperlink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рассмотрению уведомлений руководителей муниципальных </w:t>
            </w:r>
            <w:r w:rsidR="00114470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  <w:p w:rsidR="008158C1" w:rsidRPr="008158C1" w:rsidRDefault="008158C1" w:rsidP="008158C1">
            <w:pPr>
              <w:pStyle w:val="ConsPlusNormal"/>
              <w:spacing w:line="360" w:lineRule="auto"/>
              <w:ind w:firstLine="7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3. Утвердить </w:t>
            </w:r>
            <w:hyperlink w:anchor="P199">
              <w:r w:rsidRPr="008158C1">
                <w:rPr>
                  <w:rFonts w:ascii="Times New Roman" w:hAnsi="Times New Roman" w:cs="Times New Roman"/>
                  <w:sz w:val="28"/>
                  <w:szCs w:val="28"/>
                </w:rPr>
                <w:t>Положение</w:t>
              </w:r>
            </w:hyperlink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 о комиссии по рассмотрению уведомлений руководителей муниципальных </w:t>
            </w:r>
            <w:r w:rsidR="00114470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, о возникновении личной заинтересованности при исполнении должностных обязанностей, которая 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приводит или может привести к конфликту интересов, 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  <w:p w:rsidR="008158C1" w:rsidRDefault="003F4C3E" w:rsidP="008158C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58C1">
              <w:rPr>
                <w:rFonts w:ascii="Times New Roman" w:hAnsi="Times New Roman" w:cs="Times New Roman"/>
                <w:sz w:val="28"/>
                <w:szCs w:val="28"/>
              </w:rPr>
              <w:t>. Признать утратившими силу постановления администрации Тужинского муниципального района:</w:t>
            </w:r>
          </w:p>
          <w:p w:rsidR="008158C1" w:rsidRDefault="003F4C3E" w:rsidP="008158C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58C1">
              <w:rPr>
                <w:rFonts w:ascii="Times New Roman" w:hAnsi="Times New Roman" w:cs="Times New Roman"/>
                <w:sz w:val="28"/>
                <w:szCs w:val="28"/>
              </w:rPr>
              <w:t>.1. От 16.10.2020 № 304 «Об утверждении Положения о сообщении руководителями организаций (предприятий</w:t>
            </w:r>
            <w:r w:rsidR="004B1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158C1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администрации муниципального образования Тужинский муниципальный район, </w:t>
            </w:r>
            <w:r w:rsidR="004B10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158C1">
              <w:rPr>
                <w:rFonts w:ascii="Times New Roman" w:hAnsi="Times New Roman" w:cs="Times New Roman"/>
                <w:sz w:val="28"/>
                <w:szCs w:val="28"/>
              </w:rPr>
              <w:t>о возникновении личной заинтересованности при исполнении трудовых обязанностей, которая приводит или может привести к конфликту интересов».</w:t>
            </w:r>
          </w:p>
          <w:p w:rsidR="008158C1" w:rsidRDefault="003F4C3E" w:rsidP="008158C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58C1">
              <w:rPr>
                <w:rFonts w:ascii="Times New Roman" w:hAnsi="Times New Roman" w:cs="Times New Roman"/>
                <w:sz w:val="28"/>
                <w:szCs w:val="28"/>
              </w:rPr>
              <w:t>.2. От 15.02.2021 № 39 «О внесении изменения в постановление администрации Тужинского муниципального района от 16.10.2020 № 304».</w:t>
            </w:r>
          </w:p>
          <w:p w:rsidR="00114470" w:rsidRPr="008158C1" w:rsidRDefault="00114470" w:rsidP="008158C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="00A81AFD">
              <w:rPr>
                <w:rFonts w:ascii="Times New Roman" w:hAnsi="Times New Roman" w:cs="Times New Roman"/>
                <w:sz w:val="28"/>
                <w:szCs w:val="28"/>
              </w:rPr>
              <w:t>Рекомендовать муниципальному казенному учреждению «Отдел культуры, спорта и молодежной политики администрации Тужинского муниципального района» и муниципальному казенному учреждению «Управление образования администрации Тужинского муниципального района» разработать</w:t>
            </w:r>
            <w:r w:rsidR="004C0797">
              <w:rPr>
                <w:rFonts w:ascii="Times New Roman" w:hAnsi="Times New Roman" w:cs="Times New Roman"/>
                <w:sz w:val="28"/>
                <w:szCs w:val="28"/>
              </w:rPr>
              <w:t xml:space="preserve"> и утвердить </w:t>
            </w:r>
            <w:r w:rsidR="00A81AFD"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сообщения руководителями подведомственных муниципальных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      </w:r>
            <w:r w:rsidR="004C0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1AFD">
              <w:rPr>
                <w:rFonts w:ascii="Times New Roman" w:hAnsi="Times New Roman" w:cs="Times New Roman"/>
                <w:sz w:val="28"/>
                <w:szCs w:val="28"/>
              </w:rPr>
              <w:t xml:space="preserve">оложение и состав комиссии </w:t>
            </w:r>
            <w:r w:rsidR="00A81AFD"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по рассмотрению уведомлений руководителей подведомственных муниципальных </w:t>
            </w:r>
            <w:r w:rsidR="00A81AFD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proofErr w:type="gramEnd"/>
            <w:r w:rsidR="00A81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1AFD"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58C1" w:rsidRDefault="00114470" w:rsidP="008158C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8158C1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Опубликовать н</w:t>
            </w:r>
            <w:r w:rsidR="008158C1"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астоящее постановление </w:t>
            </w:r>
            <w:r w:rsidR="008158C1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органов местного самоуправления муниципального образования Тужинский </w:t>
            </w:r>
            <w:r w:rsidR="008158C1" w:rsidRPr="008158C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Кировской области.</w:t>
            </w:r>
          </w:p>
          <w:p w:rsidR="008158C1" w:rsidRPr="008158C1" w:rsidRDefault="00114470" w:rsidP="008158C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58C1">
              <w:rPr>
                <w:rFonts w:ascii="Times New Roman" w:hAnsi="Times New Roman" w:cs="Times New Roman"/>
                <w:sz w:val="28"/>
                <w:szCs w:val="28"/>
              </w:rPr>
              <w:t>. Настоящее постановление вступает в силу с момента опубликования в Бюллетене муниципальных нормативных прав</w:t>
            </w:r>
            <w:r w:rsidR="003F4C3E">
              <w:rPr>
                <w:rFonts w:ascii="Times New Roman" w:hAnsi="Times New Roman" w:cs="Times New Roman"/>
                <w:sz w:val="28"/>
                <w:szCs w:val="28"/>
              </w:rPr>
              <w:t>овых актов органов местного самоуправления Тужинского муниципального района Кировской области.</w:t>
            </w:r>
          </w:p>
          <w:p w:rsidR="00167130" w:rsidRDefault="003F4C3E" w:rsidP="00416E18">
            <w:pPr>
              <w:pStyle w:val="ConsPlusNormal"/>
              <w:spacing w:before="720"/>
              <w:ind w:left="-108" w:righ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67130">
              <w:rPr>
                <w:rFonts w:ascii="Times New Roman" w:hAnsi="Times New Roman" w:cs="Times New Roman"/>
                <w:sz w:val="28"/>
                <w:szCs w:val="28"/>
              </w:rPr>
              <w:t xml:space="preserve"> Тужинского</w:t>
            </w:r>
          </w:p>
          <w:p w:rsidR="00535958" w:rsidRPr="000C6E2B" w:rsidRDefault="002679E0" w:rsidP="00906A21">
            <w:pPr>
              <w:pStyle w:val="ConsPlusNormal"/>
              <w:tabs>
                <w:tab w:val="left" w:pos="6838"/>
              </w:tabs>
              <w:ind w:left="-74"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5A1D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E68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F4C3E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gramStart"/>
            <w:r w:rsidR="003F4C3E"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  <w:proofErr w:type="gramEnd"/>
          </w:p>
          <w:p w:rsidR="005050EC" w:rsidRDefault="005050EC" w:rsidP="00A416BB">
            <w:pPr>
              <w:pStyle w:val="ConsPlusNormal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432" w:rsidRPr="00055407" w:rsidRDefault="00EB4E59" w:rsidP="005050EC">
            <w:pPr>
              <w:suppressAutoHyphens/>
              <w:spacing w:after="120"/>
              <w:ind w:left="5664"/>
              <w:jc w:val="both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Приложение </w:t>
            </w:r>
            <w:r w:rsidR="001D2E8A">
              <w:rPr>
                <w:sz w:val="28"/>
                <w:szCs w:val="28"/>
              </w:rPr>
              <w:t>№ 1</w:t>
            </w:r>
          </w:p>
          <w:p w:rsidR="005050EC" w:rsidRDefault="005050EC" w:rsidP="005050EC">
            <w:pPr>
              <w:widowControl w:val="0"/>
              <w:tabs>
                <w:tab w:val="left" w:pos="5760"/>
                <w:tab w:val="left" w:pos="9450"/>
                <w:tab w:val="right" w:pos="14570"/>
              </w:tabs>
              <w:autoSpaceDE w:val="0"/>
              <w:autoSpaceDN w:val="0"/>
              <w:adjustRightInd w:val="0"/>
              <w:spacing w:after="120"/>
              <w:ind w:left="5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C77D9" w:rsidRPr="00C3602E" w:rsidRDefault="008F2E3E" w:rsidP="000B750F">
            <w:pPr>
              <w:widowControl w:val="0"/>
              <w:tabs>
                <w:tab w:val="left" w:pos="5760"/>
                <w:tab w:val="left" w:pos="9450"/>
                <w:tab w:val="right" w:pos="14570"/>
              </w:tabs>
              <w:autoSpaceDE w:val="0"/>
              <w:autoSpaceDN w:val="0"/>
              <w:adjustRightInd w:val="0"/>
              <w:ind w:left="5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4432" w:rsidRPr="00A6652A">
              <w:rPr>
                <w:sz w:val="28"/>
                <w:szCs w:val="28"/>
              </w:rPr>
              <w:t>остановлени</w:t>
            </w:r>
            <w:r w:rsidR="005050EC">
              <w:rPr>
                <w:sz w:val="28"/>
                <w:szCs w:val="28"/>
              </w:rPr>
              <w:t>ем</w:t>
            </w:r>
            <w:r w:rsidR="00E04432" w:rsidRPr="00A6652A">
              <w:rPr>
                <w:sz w:val="28"/>
                <w:szCs w:val="28"/>
              </w:rPr>
              <w:t xml:space="preserve"> </w:t>
            </w:r>
            <w:r w:rsidR="008238D6">
              <w:rPr>
                <w:sz w:val="28"/>
                <w:szCs w:val="28"/>
              </w:rPr>
              <w:t xml:space="preserve">администрации </w:t>
            </w:r>
            <w:r w:rsidR="00E04432">
              <w:rPr>
                <w:sz w:val="28"/>
                <w:szCs w:val="28"/>
              </w:rPr>
              <w:t xml:space="preserve">Тужинского </w:t>
            </w:r>
            <w:r w:rsidR="008238D6">
              <w:rPr>
                <w:sz w:val="28"/>
                <w:szCs w:val="28"/>
              </w:rPr>
              <w:t xml:space="preserve">муниципального </w:t>
            </w:r>
            <w:r w:rsidR="00E04432">
              <w:rPr>
                <w:sz w:val="28"/>
                <w:szCs w:val="28"/>
              </w:rPr>
              <w:t xml:space="preserve">района от </w:t>
            </w:r>
            <w:r w:rsidR="002E00F9">
              <w:rPr>
                <w:sz w:val="28"/>
                <w:szCs w:val="28"/>
              </w:rPr>
              <w:t>17.10.2022</w:t>
            </w:r>
            <w:r w:rsidR="00E04432">
              <w:rPr>
                <w:sz w:val="28"/>
                <w:szCs w:val="28"/>
              </w:rPr>
              <w:t xml:space="preserve"> </w:t>
            </w:r>
            <w:r w:rsidR="00E04432" w:rsidRPr="00A6652A">
              <w:rPr>
                <w:sz w:val="28"/>
                <w:szCs w:val="28"/>
              </w:rPr>
              <w:t xml:space="preserve">№ </w:t>
            </w:r>
            <w:r w:rsidR="002E00F9">
              <w:rPr>
                <w:sz w:val="28"/>
                <w:szCs w:val="28"/>
              </w:rPr>
              <w:t>320</w:t>
            </w:r>
          </w:p>
          <w:p w:rsidR="001D2E8A" w:rsidRDefault="001D2E8A" w:rsidP="001D2E8A">
            <w:pPr>
              <w:pStyle w:val="ConsPlusNormal"/>
              <w:spacing w:before="48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P43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ПОРЯДОК</w:t>
            </w:r>
          </w:p>
          <w:p w:rsidR="001D2E8A" w:rsidRDefault="001D2E8A" w:rsidP="001D2E8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сообщения руководителями муниципальных </w:t>
            </w:r>
            <w:r w:rsidR="00A81AFD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подведомственных администрации Тужинского муниципального района,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1D2E8A" w:rsidRDefault="001D2E8A" w:rsidP="001D2E8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сообщения руководителями муниципальных </w:t>
            </w:r>
            <w:r w:rsidR="00A81AFD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администрации </w:t>
            </w:r>
            <w:r w:rsidR="00906A21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 w:rsidR="00906A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устанавливает процедуру уведомления руководителями муниципальных </w:t>
            </w:r>
            <w:r w:rsidR="00A81AFD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</w:t>
            </w:r>
            <w:r w:rsidR="00906A21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06A21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 w:rsidR="00906A21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(далее - руководители </w:t>
            </w:r>
            <w:r w:rsidR="00A81AFD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  <w:proofErr w:type="gramEnd"/>
          </w:p>
          <w:p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2. Руководители </w:t>
            </w:r>
            <w:r w:rsidR="00A81AFD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обязаны в соответствии с законодательством Российской Федерации о противодействии коррупции </w:t>
            </w:r>
            <w:proofErr w:type="gramStart"/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сообщать</w:t>
            </w:r>
            <w:proofErr w:type="gramEnd"/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      </w:r>
            <w:r w:rsidR="009B057C">
              <w:rPr>
                <w:rFonts w:ascii="Times New Roman" w:hAnsi="Times New Roman" w:cs="Times New Roman"/>
                <w:sz w:val="28"/>
                <w:szCs w:val="28"/>
              </w:rPr>
              <w:t xml:space="preserve"> Для целей настоящего пункта используются понятия «конфликт интересов» и «личная заинтересованность», установленные статьей 10 Федерального закона от 25.12.2008 № 273-ФЗ «О противодействии коррупции».</w:t>
            </w:r>
          </w:p>
          <w:p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3. Руководители </w:t>
            </w:r>
            <w:r w:rsidR="00A81AFD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оформляют в письменной форме уведомления о возникновении личной заинтересованности при исполнении 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должностных обязанностей, которая приводит или может привести к конфликту интересов (далее - уведомления).</w:t>
            </w:r>
          </w:p>
          <w:p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4. Руководитель </w:t>
            </w:r>
            <w:r w:rsidR="00A81AFD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323E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, как только ему станет известно </w:t>
            </w:r>
            <w:r w:rsidR="00906A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о возникновении у него личной заинтересованности при исполнении должностных обязанностей, которая приводит или может привести к конфликту интересов, </w:t>
            </w:r>
            <w:r w:rsidR="009B057C">
              <w:rPr>
                <w:rFonts w:ascii="Times New Roman" w:hAnsi="Times New Roman" w:cs="Times New Roman"/>
                <w:sz w:val="28"/>
                <w:szCs w:val="28"/>
              </w:rPr>
              <w:t>направляет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на имя главы </w:t>
            </w:r>
            <w:r w:rsidR="008F2E3E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</w:t>
            </w:r>
            <w:r w:rsidR="008F2E3E" w:rsidRPr="00906A21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 w:rsidR="008F2E3E">
              <w:t xml:space="preserve"> </w:t>
            </w:r>
            <w:hyperlink w:anchor="P85">
              <w:r w:rsidRPr="008F2E3E">
                <w:rPr>
                  <w:rFonts w:ascii="Times New Roman" w:hAnsi="Times New Roman" w:cs="Times New Roman"/>
                  <w:sz w:val="28"/>
                  <w:szCs w:val="28"/>
                </w:rPr>
                <w:t>уведомление</w:t>
              </w:r>
            </w:hyperlink>
            <w:r w:rsidRPr="008F2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приложению </w:t>
            </w:r>
            <w:r w:rsidR="008F2E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B057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  <w:p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5. К уведомлению могут прилагаться имеющиеся в распоряжении руководителя </w:t>
            </w:r>
            <w:r w:rsidR="00323E89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323E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2B2C83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  <w:r w:rsidR="009B057C">
              <w:rPr>
                <w:rFonts w:ascii="Times New Roman" w:hAnsi="Times New Roman" w:cs="Times New Roman"/>
                <w:sz w:val="28"/>
                <w:szCs w:val="28"/>
              </w:rPr>
              <w:t>ация уведомления осуществляется отделом</w:t>
            </w:r>
            <w:r w:rsidR="009B057C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57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организационно-правовой и кадровой работы </w:t>
            </w:r>
            <w:r w:rsidR="009B057C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B057C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</w:t>
            </w:r>
            <w:r w:rsidR="009B057C" w:rsidRPr="00906A21">
              <w:rPr>
                <w:rFonts w:ascii="Times New Roman" w:hAnsi="Times New Roman" w:cs="Times New Roman"/>
                <w:sz w:val="28"/>
                <w:szCs w:val="28"/>
              </w:rPr>
              <w:t>айона (далее - Отдел)</w:t>
            </w:r>
            <w:r w:rsidRPr="002B2C83">
              <w:rPr>
                <w:rFonts w:ascii="Times New Roman" w:hAnsi="Times New Roman" w:cs="Times New Roman"/>
                <w:sz w:val="28"/>
                <w:szCs w:val="28"/>
              </w:rPr>
              <w:t xml:space="preserve"> в день его поступления в </w:t>
            </w:r>
            <w:hyperlink w:anchor="P118">
              <w:r w:rsidRPr="002B2C83">
                <w:rPr>
                  <w:rFonts w:ascii="Times New Roman" w:hAnsi="Times New Roman" w:cs="Times New Roman"/>
                  <w:sz w:val="28"/>
                  <w:szCs w:val="28"/>
                </w:rPr>
                <w:t>журнале</w:t>
              </w:r>
            </w:hyperlink>
            <w:r w:rsidRPr="002B2C83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уведомлений руководителей муниципальных </w:t>
            </w:r>
            <w:r w:rsidR="00323E89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</w:t>
            </w:r>
            <w:r w:rsidR="002B2C83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B2C83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</w:t>
            </w:r>
            <w:r w:rsidR="002B2C83" w:rsidRPr="00906A21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 уведомлений), оформленном согласно приложению </w:t>
            </w:r>
            <w:r w:rsidR="002B2C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proofErr w:type="gramEnd"/>
          </w:p>
          <w:p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7. Листы журнала регистрации уведомлений должны быть прошиты, пронумерованы и скреплены печатью.</w:t>
            </w:r>
          </w:p>
          <w:p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8. Копия уведомления с отметкой о регистрации выдается руководителю </w:t>
            </w:r>
            <w:r w:rsidR="00323E89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323E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на руки под </w:t>
            </w:r>
            <w:r w:rsidR="00D649E6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в журнале регистрации уведомлений либо направляется по почте заказным письмом с уведомлением о вручении в течение 3 рабочих дней со дня регистрации уведомления.</w:t>
            </w:r>
          </w:p>
          <w:p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9B05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редварительное рассмотрение уведомлений осуществляет Отдел.</w:t>
            </w:r>
          </w:p>
          <w:p w:rsidR="001D2E8A" w:rsidRPr="00906A21" w:rsidRDefault="00F330F0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gramStart"/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В ходе предварительного рассмотрения уведомлений сотрудники Отдела имеют право проводить собеседование с руководителем </w:t>
            </w:r>
            <w:r w:rsidR="00323E89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323E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представившим уведомление, получать от него письменные пояснения, а глава </w:t>
            </w:r>
            <w:r w:rsidR="009B057C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района или его заместитель, специально на то 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      </w:r>
            <w:proofErr w:type="gramEnd"/>
          </w:p>
          <w:p w:rsidR="001D2E8A" w:rsidRPr="00906A21" w:rsidRDefault="00F330F0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>В случае непредставления по истечении двух рабочих дней указанного объяснения Отделом составляется соответствующий акт.</w:t>
            </w:r>
          </w:p>
          <w:p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0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. По результатам предварительного рассмотрения уведомлений Отделом готовится мотивированное заключение на каждое из них.</w:t>
            </w:r>
          </w:p>
          <w:p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0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. Мотивированное заключение должно содержать:</w:t>
            </w:r>
          </w:p>
          <w:p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0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.1. Информацию, изложенную в уведомлении.</w:t>
            </w:r>
          </w:p>
          <w:p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0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.2. Информацию, полученную от государственных органов, органов местного самоуправления и заинтересованных организаций на основании запросов.</w:t>
            </w:r>
          </w:p>
          <w:p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0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.3. Мотивированный вывод по результатам предварительного рассмотрения уведомления, а также рекомендации для принятия решения комиссией.</w:t>
            </w:r>
          </w:p>
          <w:p w:rsidR="001D2E8A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0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Уведомление, мотивированное заключение и другие материалы, полученные в ходе предварительного рассмотрения уведомления, </w:t>
            </w:r>
            <w:r w:rsidR="00F330F0">
              <w:rPr>
                <w:rFonts w:ascii="Times New Roman" w:hAnsi="Times New Roman" w:cs="Times New Roman"/>
                <w:sz w:val="28"/>
                <w:szCs w:val="28"/>
              </w:rPr>
              <w:t xml:space="preserve">направляются </w:t>
            </w:r>
            <w:r w:rsidR="00F330F0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комиссии </w:t>
            </w:r>
            <w:r w:rsidR="00F330F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330F0" w:rsidRPr="00F330F0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рассмотрению уведомлений руководителей муниципальных </w:t>
            </w:r>
            <w:r w:rsidR="00323E89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="00F330F0" w:rsidRPr="00F330F0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администрации </w:t>
            </w:r>
            <w:r w:rsidR="00F330F0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Тужинского муниципального </w:t>
            </w:r>
            <w:r w:rsidR="00F330F0" w:rsidRPr="00F330F0">
              <w:rPr>
                <w:rFonts w:ascii="Times New Roman" w:hAnsi="Times New Roman" w:cs="Times New Roman"/>
                <w:sz w:val="28"/>
                <w:szCs w:val="28"/>
              </w:rPr>
              <w:t>района,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комиссия)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7 рабочих дней со дня поступления ув</w:t>
            </w:r>
            <w:r w:rsidRPr="00F330F0">
              <w:rPr>
                <w:rFonts w:ascii="Times New Roman" w:hAnsi="Times New Roman" w:cs="Times New Roman"/>
                <w:sz w:val="28"/>
                <w:szCs w:val="28"/>
              </w:rPr>
              <w:t>едомления в Отдел.</w:t>
            </w:r>
            <w:proofErr w:type="gramEnd"/>
            <w:r w:rsidRPr="00F330F0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направления запросов, предусмотренных </w:t>
            </w:r>
            <w:hyperlink w:anchor="P52">
              <w:r w:rsidRPr="00F330F0">
                <w:rPr>
                  <w:rFonts w:ascii="Times New Roman" w:hAnsi="Times New Roman" w:cs="Times New Roman"/>
                  <w:sz w:val="28"/>
                  <w:szCs w:val="28"/>
                </w:rPr>
                <w:t>пунктом 1</w:t>
              </w:r>
              <w:r w:rsidR="00F330F0" w:rsidRPr="00F330F0">
                <w:rPr>
                  <w:rFonts w:ascii="Times New Roman" w:hAnsi="Times New Roman" w:cs="Times New Roman"/>
                  <w:sz w:val="28"/>
                  <w:szCs w:val="28"/>
                </w:rPr>
                <w:t>0</w:t>
              </w:r>
            </w:hyperlink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Порядка, уведомление, мотивированное заключение, а также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      </w:r>
          </w:p>
          <w:p w:rsidR="00F330F0" w:rsidRPr="00F330F0" w:rsidRDefault="00F330F0" w:rsidP="00F330F0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Pr="00F330F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при поступлении к нему информации, содержащей основания для проведения заседания комиссии:</w:t>
            </w:r>
          </w:p>
          <w:p w:rsidR="00F330F0" w:rsidRPr="00F330F0" w:rsidRDefault="00F330F0" w:rsidP="00F330F0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330F0">
              <w:rPr>
                <w:rFonts w:ascii="Times New Roman" w:hAnsi="Times New Roman" w:cs="Times New Roman"/>
                <w:sz w:val="28"/>
                <w:szCs w:val="28"/>
              </w:rPr>
              <w:t xml:space="preserve">.1. В 10-дневный срок назначает дату заседания комиссии. При этом </w:t>
            </w:r>
            <w:r w:rsidRPr="00F33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заседания комиссии не может быть назначена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30F0">
              <w:rPr>
                <w:rFonts w:ascii="Times New Roman" w:hAnsi="Times New Roman" w:cs="Times New Roman"/>
                <w:sz w:val="28"/>
                <w:szCs w:val="28"/>
              </w:rPr>
              <w:t>0 дней со дня поступления информации.</w:t>
            </w:r>
          </w:p>
          <w:p w:rsidR="00F330F0" w:rsidRPr="00906A21" w:rsidRDefault="00F330F0" w:rsidP="00F330F0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330F0">
              <w:rPr>
                <w:rFonts w:ascii="Times New Roman" w:hAnsi="Times New Roman" w:cs="Times New Roman"/>
                <w:sz w:val="28"/>
                <w:szCs w:val="28"/>
              </w:rPr>
              <w:t xml:space="preserve">.2. Организует ознакомление руководителя подведомственного </w:t>
            </w:r>
            <w:r w:rsidR="00323E89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323E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330F0">
              <w:rPr>
                <w:rFonts w:ascii="Times New Roman" w:hAnsi="Times New Roman" w:cs="Times New Roman"/>
                <w:sz w:val="28"/>
                <w:szCs w:val="28"/>
              </w:rPr>
              <w:t>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Отдел, и с результатами ее проверки.</w:t>
            </w:r>
          </w:p>
          <w:p w:rsidR="001D2E8A" w:rsidRPr="00906A21" w:rsidRDefault="00C266C8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. Комиссия рассматривает уведомления и принимает по ним решения в порядке, установленном Положением о комиссии по рассмотрению уведомлений руководителей муниципальных </w:t>
            </w:r>
            <w:r w:rsidR="00323E89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Тужинского муниципального 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района,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утверждаемым постановлением администрации </w:t>
            </w:r>
            <w:r w:rsidR="000C660F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1D2E8A" w:rsidRPr="00906A21" w:rsidRDefault="000C660F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. Любая другая информация о несоблюдении руководителем подведомственного </w:t>
            </w:r>
            <w:r w:rsidR="00323E89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323E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по предотвращению и урегулированию конфликта интересов является основанием для проведения служебной проверки, результаты которой направляются 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Тужинского муниципального 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(без рассмотрения на комиссии) для решения вопроса о привлечении к дисциплинарной ответственности в соответствии с трудовым законодательством.</w:t>
            </w:r>
          </w:p>
          <w:p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D2E8A" w:rsidRPr="001F6E77" w:rsidRDefault="00323E89" w:rsidP="00323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1D2E8A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A05E5" w:rsidRDefault="005A05E5" w:rsidP="001D2E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E8A" w:rsidRPr="000C660F" w:rsidRDefault="001D2E8A" w:rsidP="001D2E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6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0C660F" w:rsidRPr="000C66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C660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1D2E8A" w:rsidRPr="000C660F" w:rsidRDefault="001D2E8A" w:rsidP="001D2E8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660F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81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743"/>
              <w:gridCol w:w="1650"/>
              <w:gridCol w:w="1904"/>
              <w:gridCol w:w="3518"/>
            </w:tblGrid>
            <w:tr w:rsidR="001D2E8A" w:rsidRPr="001F6E77" w:rsidTr="005E39AC">
              <w:tc>
                <w:tcPr>
                  <w:tcW w:w="43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2E8A" w:rsidRPr="001F6E77" w:rsidRDefault="001D2E8A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2E8A" w:rsidRPr="000C660F" w:rsidRDefault="001D2E8A" w:rsidP="00534C2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Главе </w:t>
                  </w:r>
                  <w:r w:rsidR="000C660F"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Тужинского муниципального</w:t>
                  </w: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  <w:p w:rsidR="001D2E8A" w:rsidRPr="000C660F" w:rsidRDefault="001D2E8A" w:rsidP="00534C2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__________________________________</w:t>
                  </w:r>
                </w:p>
                <w:p w:rsidR="001D2E8A" w:rsidRPr="000C660F" w:rsidRDefault="001D2E8A" w:rsidP="00534C2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1D2E8A" w:rsidRPr="000C660F" w:rsidRDefault="001D2E8A" w:rsidP="00534C2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(фамилия, имя, отчество (последнее - при наличии), замещаемая должность)</w:t>
                  </w:r>
                </w:p>
              </w:tc>
            </w:tr>
            <w:tr w:rsidR="001D2E8A" w:rsidRPr="001F6E77" w:rsidTr="005E39AC"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2" w:name="P85"/>
                  <w:bookmarkEnd w:id="2"/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</w:t>
                  </w:r>
                </w:p>
                <w:p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возникновении личной заинтересованности при исполнении</w:t>
                  </w:r>
                </w:p>
                <w:p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должностных обязанностей, </w:t>
                  </w:r>
                  <w:proofErr w:type="gramStart"/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которая</w:t>
                  </w:r>
                  <w:proofErr w:type="gramEnd"/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приводит или может</w:t>
                  </w:r>
                </w:p>
                <w:p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привести к конфликту интересов</w:t>
                  </w:r>
                </w:p>
              </w:tc>
            </w:tr>
            <w:tr w:rsidR="001D2E8A" w:rsidRPr="001F6E77" w:rsidTr="005E39AC"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2E8A" w:rsidRPr="000C660F" w:rsidRDefault="001D2E8A" w:rsidP="00534C22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            </w:r>
                  <w:proofErr w:type="gramStart"/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нужное</w:t>
                  </w:r>
                  <w:proofErr w:type="gramEnd"/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подчеркнуть).</w:t>
                  </w:r>
                </w:p>
                <w:p w:rsidR="001D2E8A" w:rsidRPr="000C660F" w:rsidRDefault="001D2E8A" w:rsidP="00534C22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Обстоятельства, являющиеся основанием возникновения личной заинтересованности:</w:t>
                  </w:r>
                </w:p>
                <w:p w:rsidR="001D2E8A" w:rsidRPr="000C660F" w:rsidRDefault="001D2E8A" w:rsidP="00534C2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323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  <w:p w:rsidR="001D2E8A" w:rsidRPr="000C660F" w:rsidRDefault="001D2E8A" w:rsidP="00534C22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Должностные обязанности, на исполнение которых влияет или может повлиять личная заинтересованность:</w:t>
                  </w:r>
                </w:p>
                <w:p w:rsidR="001D2E8A" w:rsidRPr="000C660F" w:rsidRDefault="001D2E8A" w:rsidP="00534C2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323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</w:p>
                <w:p w:rsidR="001D2E8A" w:rsidRPr="000C660F" w:rsidRDefault="001D2E8A" w:rsidP="00534C22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Предполагаемые меры по предотвращению или урегулированию конфликта интересов:</w:t>
                  </w:r>
                </w:p>
                <w:p w:rsidR="001D2E8A" w:rsidRPr="000C660F" w:rsidRDefault="001D2E8A" w:rsidP="00534C2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</w:t>
                  </w:r>
                  <w:r w:rsidR="00323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</w:p>
                <w:p w:rsidR="001D2E8A" w:rsidRPr="000C660F" w:rsidRDefault="001D2E8A" w:rsidP="000C660F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Намереваюсь (не намереваюсь) лично присутствовать на заседании комиссии по рассмотрению уведомлений руководителей муниципальных учреждений, подведомственных администрации </w:t>
                  </w:r>
                  <w:r w:rsid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Тужинского муниципального района</w:t>
                  </w: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      </w:r>
                </w:p>
              </w:tc>
            </w:tr>
            <w:tr w:rsidR="001D2E8A" w:rsidRPr="001F6E77" w:rsidTr="005E39AC"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2E8A" w:rsidRPr="000C660F" w:rsidRDefault="001D2E8A" w:rsidP="00534C2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2E8A" w:rsidRPr="001F6E77" w:rsidTr="005E39AC"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2E8A" w:rsidRPr="001F6E77" w:rsidRDefault="000C660F" w:rsidP="000C660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="001D2E8A" w:rsidRPr="001F6E77">
                    <w:rPr>
                      <w:rFonts w:ascii="Times New Roman" w:hAnsi="Times New Roman" w:cs="Times New Roman"/>
                    </w:rPr>
                    <w:t>____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  <w:r w:rsidR="001D2E8A" w:rsidRPr="001F6E77">
                    <w:rPr>
                      <w:rFonts w:ascii="Times New Roman" w:hAnsi="Times New Roman" w:cs="Times New Roman"/>
                    </w:rPr>
                    <w:t xml:space="preserve"> _________ 20__ г.</w:t>
                  </w:r>
                </w:p>
              </w:tc>
              <w:tc>
                <w:tcPr>
                  <w:tcW w:w="3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___________________________</w:t>
                  </w:r>
                </w:p>
                <w:p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(подпись лица, представившего уведомление)</w:t>
                  </w:r>
                </w:p>
              </w:tc>
              <w:tc>
                <w:tcPr>
                  <w:tcW w:w="3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________</w:t>
                  </w:r>
                  <w:r w:rsidR="00323E89">
                    <w:rPr>
                      <w:rFonts w:ascii="Times New Roman" w:hAnsi="Times New Roman" w:cs="Times New Roman"/>
                      <w:sz w:val="20"/>
                    </w:rPr>
                    <w:t>_________</w:t>
                  </w: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_____________</w:t>
                  </w:r>
                </w:p>
                <w:p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(фамилия, имя, отчество (последнее - при наличии) лица, представившего уведомление)</w:t>
                  </w:r>
                </w:p>
              </w:tc>
            </w:tr>
            <w:tr w:rsidR="001D2E8A" w:rsidRPr="001F6E77" w:rsidTr="005E39AC"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2E8A" w:rsidRPr="000C660F" w:rsidRDefault="001D2E8A" w:rsidP="00534C22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Регистрационный номер в журнале регистрации уведомлений: ________</w:t>
                  </w:r>
                  <w:r w:rsidR="00323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</w:p>
              </w:tc>
            </w:tr>
            <w:tr w:rsidR="001D2E8A" w:rsidRPr="001F6E77" w:rsidTr="005E39AC"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2E8A" w:rsidRPr="001F6E77" w:rsidRDefault="001D2E8A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"____" _________ 20__ г.</w:t>
                  </w:r>
                </w:p>
                <w:p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(дата регистрации уведомления)</w:t>
                  </w:r>
                </w:p>
              </w:tc>
              <w:tc>
                <w:tcPr>
                  <w:tcW w:w="3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___________________________</w:t>
                  </w:r>
                </w:p>
                <w:p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(подпись муниципального служащего, зарегистрировавшего уведомление)</w:t>
                  </w:r>
                </w:p>
              </w:tc>
              <w:tc>
                <w:tcPr>
                  <w:tcW w:w="3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_____________</w:t>
                  </w:r>
                  <w:r w:rsidR="00323E89">
                    <w:rPr>
                      <w:rFonts w:ascii="Times New Roman" w:hAnsi="Times New Roman" w:cs="Times New Roman"/>
                      <w:sz w:val="20"/>
                    </w:rPr>
                    <w:t>__________</w:t>
                  </w: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________</w:t>
                  </w:r>
                </w:p>
                <w:p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(фамилия, имя, отчество (последнее - при наличии) муниципального служащего, зарегистрировавшего уведомление)</w:t>
                  </w:r>
                </w:p>
              </w:tc>
            </w:tr>
          </w:tbl>
          <w:p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E39AC" w:rsidRDefault="005E39AC" w:rsidP="001D2E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85" w:rsidRDefault="002E1485" w:rsidP="001D2E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E8A" w:rsidRPr="000C660F" w:rsidRDefault="001D2E8A" w:rsidP="001D2E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6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A237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C660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1D2E8A" w:rsidRPr="000C660F" w:rsidRDefault="001D2E8A" w:rsidP="001D2E8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660F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D2E8A" w:rsidRPr="000C660F" w:rsidRDefault="001D2E8A" w:rsidP="001D2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18"/>
            <w:bookmarkEnd w:id="3"/>
            <w:r w:rsidRPr="000C660F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1D2E8A" w:rsidRPr="000C660F" w:rsidRDefault="001D2E8A" w:rsidP="001D2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0F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 руководителей муниципальных</w:t>
            </w:r>
          </w:p>
          <w:p w:rsidR="001D2E8A" w:rsidRPr="000C660F" w:rsidRDefault="00323E89" w:rsidP="001D2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="001D2E8A" w:rsidRPr="000C660F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администрации </w:t>
            </w:r>
            <w:r w:rsidR="000C660F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Тужинского </w:t>
            </w:r>
            <w:proofErr w:type="gramStart"/>
            <w:r w:rsidR="000C660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D2E8A" w:rsidRPr="000C660F" w:rsidRDefault="001D2E8A" w:rsidP="001D2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0F">
              <w:rPr>
                <w:rFonts w:ascii="Times New Roman" w:hAnsi="Times New Roman" w:cs="Times New Roman"/>
                <w:sz w:val="28"/>
                <w:szCs w:val="28"/>
              </w:rPr>
              <w:t>района, о возникновении личной заинтересованности</w:t>
            </w:r>
          </w:p>
          <w:p w:rsidR="001D2E8A" w:rsidRPr="000C660F" w:rsidRDefault="001D2E8A" w:rsidP="001D2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0F">
              <w:rPr>
                <w:rFonts w:ascii="Times New Roman" w:hAnsi="Times New Roman" w:cs="Times New Roman"/>
                <w:sz w:val="28"/>
                <w:szCs w:val="28"/>
              </w:rPr>
              <w:t xml:space="preserve">при исполнении должностных обязанностей, </w:t>
            </w:r>
            <w:proofErr w:type="gramStart"/>
            <w:r w:rsidRPr="000C660F">
              <w:rPr>
                <w:rFonts w:ascii="Times New Roman" w:hAnsi="Times New Roman" w:cs="Times New Roman"/>
                <w:sz w:val="28"/>
                <w:szCs w:val="28"/>
              </w:rPr>
              <w:t>которая</w:t>
            </w:r>
            <w:proofErr w:type="gramEnd"/>
            <w:r w:rsidRPr="000C660F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</w:t>
            </w:r>
          </w:p>
          <w:p w:rsidR="001D2E8A" w:rsidRPr="000C660F" w:rsidRDefault="001D2E8A" w:rsidP="001D2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0F">
              <w:rPr>
                <w:rFonts w:ascii="Times New Roman" w:hAnsi="Times New Roman" w:cs="Times New Roman"/>
                <w:sz w:val="28"/>
                <w:szCs w:val="28"/>
              </w:rPr>
              <w:t>или может привести к конфликту интересов</w:t>
            </w:r>
          </w:p>
          <w:p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7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62"/>
              <w:gridCol w:w="1027"/>
              <w:gridCol w:w="1036"/>
              <w:gridCol w:w="1450"/>
              <w:gridCol w:w="725"/>
              <w:gridCol w:w="1171"/>
              <w:gridCol w:w="725"/>
              <w:gridCol w:w="614"/>
              <w:gridCol w:w="1416"/>
              <w:gridCol w:w="1062"/>
            </w:tblGrid>
            <w:tr w:rsidR="000C660F" w:rsidRPr="001F6E77" w:rsidTr="000C660F">
              <w:trPr>
                <w:trHeight w:val="621"/>
              </w:trPr>
              <w:tc>
                <w:tcPr>
                  <w:tcW w:w="562" w:type="dxa"/>
                  <w:vMerge w:val="restart"/>
                </w:tcPr>
                <w:p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</w:t>
                  </w:r>
                  <w:r w:rsidRPr="001F6E7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1F6E77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 w:rsidRPr="001F6E77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1F6E77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1027" w:type="dxa"/>
                  <w:vMerge w:val="restart"/>
                </w:tcPr>
                <w:p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Регистрационный номер уведомления</w:t>
                  </w:r>
                </w:p>
              </w:tc>
              <w:tc>
                <w:tcPr>
                  <w:tcW w:w="1036" w:type="dxa"/>
                  <w:vMerge w:val="restart"/>
                </w:tcPr>
                <w:p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Дата регистрации уведомления</w:t>
                  </w:r>
                </w:p>
              </w:tc>
              <w:tc>
                <w:tcPr>
                  <w:tcW w:w="2175" w:type="dxa"/>
                  <w:gridSpan w:val="2"/>
                </w:tcPr>
                <w:p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Уведомление представлено</w:t>
                  </w:r>
                </w:p>
              </w:tc>
              <w:tc>
                <w:tcPr>
                  <w:tcW w:w="2510" w:type="dxa"/>
                  <w:gridSpan w:val="3"/>
                </w:tcPr>
                <w:p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Уведомление зарегистрировано</w:t>
                  </w:r>
                </w:p>
              </w:tc>
              <w:tc>
                <w:tcPr>
                  <w:tcW w:w="1416" w:type="dxa"/>
                  <w:vMerge w:val="restart"/>
                </w:tcPr>
                <w:p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Отметка о получении копии уведомления (подпись, дата) либо о направлении копии уведомления по почте</w:t>
                  </w:r>
                </w:p>
              </w:tc>
              <w:tc>
                <w:tcPr>
                  <w:tcW w:w="1062" w:type="dxa"/>
                  <w:vMerge w:val="restart"/>
                </w:tcPr>
                <w:p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Отметка о получении выписки из решения комиссии (подпись, дата)</w:t>
                  </w:r>
                </w:p>
              </w:tc>
            </w:tr>
            <w:tr w:rsidR="000C660F" w:rsidRPr="001F6E77" w:rsidTr="000C660F">
              <w:trPr>
                <w:trHeight w:val="146"/>
              </w:trPr>
              <w:tc>
                <w:tcPr>
                  <w:tcW w:w="562" w:type="dxa"/>
                  <w:vMerge/>
                </w:tcPr>
                <w:p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7" w:type="dxa"/>
                  <w:vMerge/>
                </w:tcPr>
                <w:p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6" w:type="dxa"/>
                  <w:vMerge/>
                </w:tcPr>
                <w:p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0" w:type="dxa"/>
                </w:tcPr>
                <w:p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фамилия, имя, отчество (последнее - при наличии)</w:t>
                  </w:r>
                </w:p>
              </w:tc>
              <w:tc>
                <w:tcPr>
                  <w:tcW w:w="725" w:type="dxa"/>
                </w:tcPr>
                <w:p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должность</w:t>
                  </w:r>
                </w:p>
              </w:tc>
              <w:tc>
                <w:tcPr>
                  <w:tcW w:w="1171" w:type="dxa"/>
                </w:tcPr>
                <w:p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фамилия, имя, отчество (последнее - при наличии)</w:t>
                  </w:r>
                </w:p>
              </w:tc>
              <w:tc>
                <w:tcPr>
                  <w:tcW w:w="725" w:type="dxa"/>
                </w:tcPr>
                <w:p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должность</w:t>
                  </w:r>
                </w:p>
              </w:tc>
              <w:tc>
                <w:tcPr>
                  <w:tcW w:w="614" w:type="dxa"/>
                </w:tcPr>
                <w:p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подпись</w:t>
                  </w:r>
                </w:p>
              </w:tc>
              <w:tc>
                <w:tcPr>
                  <w:tcW w:w="1416" w:type="dxa"/>
                  <w:vMerge/>
                </w:tcPr>
                <w:p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2" w:type="dxa"/>
                  <w:vMerge/>
                </w:tcPr>
                <w:p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C660F" w:rsidRPr="001F6E77" w:rsidTr="000C660F">
              <w:trPr>
                <w:trHeight w:val="266"/>
              </w:trPr>
              <w:tc>
                <w:tcPr>
                  <w:tcW w:w="562" w:type="dxa"/>
                </w:tcPr>
                <w:p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7" w:type="dxa"/>
                </w:tcPr>
                <w:p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6" w:type="dxa"/>
                </w:tcPr>
                <w:p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0" w:type="dxa"/>
                </w:tcPr>
                <w:p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5" w:type="dxa"/>
                </w:tcPr>
                <w:p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1" w:type="dxa"/>
                </w:tcPr>
                <w:p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5" w:type="dxa"/>
                </w:tcPr>
                <w:p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4" w:type="dxa"/>
                </w:tcPr>
                <w:p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6" w:type="dxa"/>
                </w:tcPr>
                <w:p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2" w:type="dxa"/>
                </w:tcPr>
                <w:p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D2E8A" w:rsidRDefault="00A26013" w:rsidP="00A26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D110C" w:rsidRDefault="00FD110C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Pr="00055407" w:rsidRDefault="000C660F" w:rsidP="000C660F">
            <w:pPr>
              <w:suppressAutoHyphens/>
              <w:spacing w:after="120"/>
              <w:ind w:left="5664"/>
              <w:jc w:val="both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="009E4D2E">
              <w:rPr>
                <w:sz w:val="28"/>
                <w:szCs w:val="28"/>
              </w:rPr>
              <w:t>2</w:t>
            </w:r>
          </w:p>
          <w:p w:rsidR="005050EC" w:rsidRDefault="005050EC" w:rsidP="005050EC">
            <w:pPr>
              <w:widowControl w:val="0"/>
              <w:tabs>
                <w:tab w:val="left" w:pos="5760"/>
                <w:tab w:val="left" w:pos="9450"/>
                <w:tab w:val="right" w:pos="14570"/>
              </w:tabs>
              <w:autoSpaceDE w:val="0"/>
              <w:autoSpaceDN w:val="0"/>
              <w:adjustRightInd w:val="0"/>
              <w:spacing w:after="120"/>
              <w:ind w:left="5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0C660F" w:rsidRPr="00C3602E" w:rsidRDefault="005050EC" w:rsidP="005050EC">
            <w:pPr>
              <w:widowControl w:val="0"/>
              <w:tabs>
                <w:tab w:val="left" w:pos="5760"/>
                <w:tab w:val="left" w:pos="9450"/>
                <w:tab w:val="right" w:pos="14570"/>
              </w:tabs>
              <w:autoSpaceDE w:val="0"/>
              <w:autoSpaceDN w:val="0"/>
              <w:adjustRightInd w:val="0"/>
              <w:ind w:left="5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6652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</w:t>
            </w:r>
            <w:r w:rsidR="000C660F">
              <w:rPr>
                <w:sz w:val="28"/>
                <w:szCs w:val="28"/>
              </w:rPr>
              <w:t xml:space="preserve">дминистрации Тужинского муниципального района от </w:t>
            </w:r>
            <w:r w:rsidR="002E00F9">
              <w:rPr>
                <w:sz w:val="28"/>
                <w:szCs w:val="28"/>
              </w:rPr>
              <w:t>17.10.2022</w:t>
            </w:r>
            <w:r w:rsidR="000C660F">
              <w:rPr>
                <w:sz w:val="28"/>
                <w:szCs w:val="28"/>
              </w:rPr>
              <w:t xml:space="preserve">  </w:t>
            </w:r>
            <w:r w:rsidR="000C660F" w:rsidRPr="00A6652A">
              <w:rPr>
                <w:sz w:val="28"/>
                <w:szCs w:val="28"/>
              </w:rPr>
              <w:t xml:space="preserve">№ </w:t>
            </w:r>
            <w:r w:rsidR="002E00F9">
              <w:rPr>
                <w:sz w:val="28"/>
                <w:szCs w:val="28"/>
              </w:rPr>
              <w:t>320</w:t>
            </w:r>
          </w:p>
          <w:p w:rsidR="001D2E8A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60F" w:rsidRPr="001F6E77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D2E8A" w:rsidRPr="00E7478F" w:rsidRDefault="001D2E8A" w:rsidP="001D2E8A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57"/>
            <w:bookmarkEnd w:id="4"/>
            <w:r w:rsidRPr="00E7478F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  <w:p w:rsidR="001D2E8A" w:rsidRPr="00E7478F" w:rsidRDefault="00E7478F" w:rsidP="005050EC">
            <w:pPr>
              <w:pStyle w:val="ConsPlusTitle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8F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рассмотрению уведомлений руководителей муниципальных </w:t>
            </w:r>
            <w:r w:rsidR="00323E89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E7478F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администрации Тужинского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478F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</w:t>
            </w:r>
            <w:r w:rsidR="001D2E8A" w:rsidRPr="00E747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478F"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937" w:type="dxa"/>
              <w:tblLayout w:type="fixed"/>
              <w:tblLook w:val="04A0"/>
            </w:tblPr>
            <w:tblGrid>
              <w:gridCol w:w="3011"/>
              <w:gridCol w:w="6513"/>
              <w:gridCol w:w="413"/>
            </w:tblGrid>
            <w:tr w:rsidR="00E7478F" w:rsidRPr="00C72F54" w:rsidTr="005050EC">
              <w:trPr>
                <w:trHeight w:val="1078"/>
              </w:trPr>
              <w:tc>
                <w:tcPr>
                  <w:tcW w:w="3011" w:type="dxa"/>
                </w:tcPr>
                <w:p w:rsidR="00E7478F" w:rsidRDefault="009E4D2E" w:rsidP="00534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ЛОБАНОВА</w:t>
                  </w:r>
                </w:p>
                <w:p w:rsidR="009E4D2E" w:rsidRDefault="009E4D2E" w:rsidP="00534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Александровна</w:t>
                  </w:r>
                </w:p>
                <w:p w:rsidR="00E7478F" w:rsidRDefault="00E7478F" w:rsidP="00534C22">
                  <w:pPr>
                    <w:rPr>
                      <w:rStyle w:val="FontStyle11"/>
                      <w:b w:val="0"/>
                      <w:sz w:val="28"/>
                    </w:rPr>
                  </w:pPr>
                </w:p>
                <w:p w:rsidR="00E7478F" w:rsidRDefault="00E7478F" w:rsidP="00534C22">
                  <w:pPr>
                    <w:rPr>
                      <w:rStyle w:val="FontStyle11"/>
                      <w:b w:val="0"/>
                      <w:sz w:val="28"/>
                    </w:rPr>
                  </w:pPr>
                </w:p>
                <w:p w:rsidR="00E7478F" w:rsidRDefault="00E7478F" w:rsidP="00534C22">
                  <w:pPr>
                    <w:rPr>
                      <w:rStyle w:val="FontStyle11"/>
                      <w:b w:val="0"/>
                      <w:sz w:val="28"/>
                    </w:rPr>
                  </w:pPr>
                </w:p>
                <w:p w:rsidR="00E7478F" w:rsidRDefault="00E7478F" w:rsidP="00534C22">
                  <w:pPr>
                    <w:rPr>
                      <w:rStyle w:val="FontStyle11"/>
                      <w:b w:val="0"/>
                      <w:sz w:val="28"/>
                    </w:rPr>
                  </w:pPr>
                  <w:r>
                    <w:rPr>
                      <w:rStyle w:val="FontStyle11"/>
                      <w:b w:val="0"/>
                      <w:sz w:val="28"/>
                    </w:rPr>
                    <w:t>ШИШКИНА</w:t>
                  </w:r>
                </w:p>
                <w:p w:rsidR="00E7478F" w:rsidRDefault="00E7478F" w:rsidP="00534C22">
                  <w:pPr>
                    <w:rPr>
                      <w:rStyle w:val="FontStyle11"/>
                      <w:b w:val="0"/>
                      <w:sz w:val="28"/>
                    </w:rPr>
                  </w:pPr>
                  <w:r>
                    <w:rPr>
                      <w:rStyle w:val="FontStyle11"/>
                      <w:b w:val="0"/>
                      <w:sz w:val="28"/>
                    </w:rPr>
                    <w:t>Светлана Ивановна</w:t>
                  </w:r>
                </w:p>
                <w:p w:rsidR="00E7478F" w:rsidRDefault="00E7478F" w:rsidP="00534C22">
                  <w:pPr>
                    <w:rPr>
                      <w:rStyle w:val="FontStyle11"/>
                      <w:b w:val="0"/>
                      <w:sz w:val="28"/>
                    </w:rPr>
                  </w:pPr>
                </w:p>
                <w:p w:rsidR="00E7478F" w:rsidRDefault="00E7478F" w:rsidP="00534C22">
                  <w:pPr>
                    <w:rPr>
                      <w:rStyle w:val="FontStyle11"/>
                      <w:b w:val="0"/>
                      <w:sz w:val="28"/>
                    </w:rPr>
                  </w:pPr>
                </w:p>
                <w:p w:rsidR="00E7478F" w:rsidRDefault="00E7478F" w:rsidP="00534C22">
                  <w:pPr>
                    <w:rPr>
                      <w:rStyle w:val="FontStyle11"/>
                      <w:b w:val="0"/>
                      <w:sz w:val="28"/>
                    </w:rPr>
                  </w:pPr>
                </w:p>
                <w:p w:rsidR="00E7478F" w:rsidRDefault="00E7478F" w:rsidP="00534C22">
                  <w:pPr>
                    <w:rPr>
                      <w:rStyle w:val="FontStyle11"/>
                      <w:b w:val="0"/>
                      <w:sz w:val="28"/>
                    </w:rPr>
                  </w:pPr>
                  <w:r>
                    <w:rPr>
                      <w:rStyle w:val="FontStyle11"/>
                      <w:b w:val="0"/>
                      <w:sz w:val="28"/>
                    </w:rPr>
                    <w:t>ДЬЯКОНОВА</w:t>
                  </w:r>
                </w:p>
                <w:p w:rsidR="00E7478F" w:rsidRDefault="00E7478F" w:rsidP="00534C22">
                  <w:pPr>
                    <w:rPr>
                      <w:rStyle w:val="FontStyle11"/>
                      <w:b w:val="0"/>
                      <w:sz w:val="28"/>
                    </w:rPr>
                  </w:pPr>
                  <w:r>
                    <w:rPr>
                      <w:rStyle w:val="FontStyle11"/>
                      <w:b w:val="0"/>
                      <w:sz w:val="28"/>
                    </w:rPr>
                    <w:t>Евгения  Николаевна</w:t>
                  </w:r>
                </w:p>
                <w:p w:rsidR="00E7478F" w:rsidRDefault="00E7478F" w:rsidP="00534C22">
                  <w:pPr>
                    <w:rPr>
                      <w:sz w:val="28"/>
                      <w:szCs w:val="28"/>
                    </w:rPr>
                  </w:pPr>
                </w:p>
                <w:p w:rsidR="00E7478F" w:rsidRDefault="00E7478F" w:rsidP="00534C22">
                  <w:pPr>
                    <w:rPr>
                      <w:sz w:val="28"/>
                      <w:szCs w:val="28"/>
                    </w:rPr>
                  </w:pPr>
                </w:p>
                <w:p w:rsidR="00E7478F" w:rsidRDefault="00E7478F" w:rsidP="005050EC">
                  <w:pPr>
                    <w:suppressAutoHyphens/>
                    <w:autoSpaceDE w:val="0"/>
                    <w:autoSpaceDN w:val="0"/>
                    <w:adjustRightInd w:val="0"/>
                    <w:spacing w:after="120" w:line="36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Члены комиссии:</w:t>
                  </w:r>
                </w:p>
                <w:p w:rsidR="00E7478F" w:rsidRDefault="00E7478F" w:rsidP="00534C22">
                  <w:pPr>
                    <w:rPr>
                      <w:sz w:val="28"/>
                      <w:szCs w:val="28"/>
                    </w:rPr>
                  </w:pPr>
                </w:p>
                <w:p w:rsidR="009E4D2E" w:rsidRDefault="009E4D2E" w:rsidP="009E4D2E">
                  <w:pPr>
                    <w:widowControl w:val="0"/>
                    <w:autoSpaceDE w:val="0"/>
                    <w:autoSpaceDN w:val="0"/>
                    <w:adjustRightInd w:val="0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>ЗУБАРЕВА</w:t>
                  </w:r>
                </w:p>
                <w:p w:rsidR="009E4D2E" w:rsidRDefault="009E4D2E" w:rsidP="009E4D2E">
                  <w:pPr>
                    <w:widowControl w:val="0"/>
                    <w:autoSpaceDE w:val="0"/>
                    <w:autoSpaceDN w:val="0"/>
                    <w:adjustRightInd w:val="0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>Ольга Николаевна</w:t>
                  </w:r>
                </w:p>
                <w:p w:rsidR="009E4D2E" w:rsidRDefault="009E4D2E" w:rsidP="009E4D2E">
                  <w:pPr>
                    <w:widowControl w:val="0"/>
                    <w:autoSpaceDE w:val="0"/>
                    <w:autoSpaceDN w:val="0"/>
                    <w:adjustRightInd w:val="0"/>
                    <w:rPr>
                      <w:rStyle w:val="FontStyle13"/>
                      <w:sz w:val="28"/>
                      <w:szCs w:val="28"/>
                    </w:rPr>
                  </w:pPr>
                </w:p>
                <w:p w:rsidR="009E4D2E" w:rsidRDefault="009E4D2E" w:rsidP="009E4D2E">
                  <w:pPr>
                    <w:widowControl w:val="0"/>
                    <w:autoSpaceDE w:val="0"/>
                    <w:autoSpaceDN w:val="0"/>
                    <w:adjustRightInd w:val="0"/>
                    <w:rPr>
                      <w:rStyle w:val="FontStyle13"/>
                      <w:sz w:val="28"/>
                      <w:szCs w:val="28"/>
                    </w:rPr>
                  </w:pPr>
                </w:p>
                <w:p w:rsidR="009E4D2E" w:rsidRDefault="009E4D2E" w:rsidP="009E4D2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t>КОЗЯЕВА</w:t>
                  </w:r>
                </w:p>
                <w:p w:rsidR="009E4D2E" w:rsidRDefault="009E4D2E" w:rsidP="009E4D2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t>Татьяна Павловна</w:t>
                  </w:r>
                </w:p>
                <w:p w:rsidR="009E4D2E" w:rsidRDefault="009E4D2E" w:rsidP="009E4D2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:rsidR="009E4D2E" w:rsidRDefault="009E4D2E" w:rsidP="009E4D2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:rsidR="009E4D2E" w:rsidRDefault="009E4D2E" w:rsidP="009E4D2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:rsidR="009E4D2E" w:rsidRDefault="009E4D2E" w:rsidP="009E4D2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:rsidR="009E4D2E" w:rsidRDefault="009E4D2E" w:rsidP="009E4D2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:rsidR="005050EC" w:rsidRDefault="005050EC" w:rsidP="009E4D2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:rsidR="005050EC" w:rsidRDefault="005050EC" w:rsidP="009E4D2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:rsidR="009E4D2E" w:rsidRDefault="009E4D2E" w:rsidP="009E4D2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lastRenderedPageBreak/>
                    <w:t>КУЗНЕЦОВ</w:t>
                  </w:r>
                </w:p>
                <w:p w:rsidR="009E4D2E" w:rsidRDefault="009E4D2E" w:rsidP="009E4D2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t>Виктор Степанович</w:t>
                  </w:r>
                </w:p>
                <w:p w:rsidR="009E4D2E" w:rsidRDefault="009E4D2E" w:rsidP="009E4D2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:rsidR="005050EC" w:rsidRDefault="005050EC" w:rsidP="00534C2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:rsidR="005050EC" w:rsidRDefault="005050EC" w:rsidP="00534C2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:rsidR="00E7478F" w:rsidRDefault="009E4D2E" w:rsidP="00534C2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t>НОГИНА</w:t>
                  </w:r>
                </w:p>
                <w:p w:rsidR="00E7478F" w:rsidRDefault="009E4D2E" w:rsidP="00534C2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t>Наталья Юрьевна</w:t>
                  </w:r>
                </w:p>
                <w:p w:rsidR="00E7478F" w:rsidRDefault="00E7478F" w:rsidP="00534C2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:rsidR="00E7478F" w:rsidRDefault="00E7478F" w:rsidP="00534C22">
                  <w:pPr>
                    <w:widowControl w:val="0"/>
                    <w:autoSpaceDE w:val="0"/>
                    <w:autoSpaceDN w:val="0"/>
                    <w:adjustRightInd w:val="0"/>
                    <w:rPr>
                      <w:rStyle w:val="FontStyle13"/>
                      <w:sz w:val="28"/>
                      <w:szCs w:val="28"/>
                    </w:rPr>
                  </w:pPr>
                </w:p>
                <w:p w:rsidR="00E7478F" w:rsidRDefault="00E7478F" w:rsidP="00534C22">
                  <w:pPr>
                    <w:widowControl w:val="0"/>
                    <w:autoSpaceDE w:val="0"/>
                    <w:autoSpaceDN w:val="0"/>
                    <w:adjustRightInd w:val="0"/>
                    <w:rPr>
                      <w:rStyle w:val="FontStyle13"/>
                      <w:sz w:val="28"/>
                      <w:szCs w:val="28"/>
                    </w:rPr>
                  </w:pPr>
                </w:p>
                <w:p w:rsidR="009E4D2E" w:rsidRDefault="009E4D2E" w:rsidP="00534C2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:rsidR="009E4D2E" w:rsidRDefault="009E4D2E" w:rsidP="00534C2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t>ПОПОНИНА</w:t>
                  </w:r>
                </w:p>
                <w:p w:rsidR="00E7478F" w:rsidRDefault="00E7478F" w:rsidP="00534C2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t xml:space="preserve">Наталия </w:t>
                  </w:r>
                  <w:r w:rsidR="009E4D2E">
                    <w:rPr>
                      <w:rFonts w:cs="Courier New"/>
                      <w:color w:val="000000"/>
                      <w:sz w:val="28"/>
                      <w:szCs w:val="28"/>
                    </w:rPr>
                    <w:t>Юрьевна</w:t>
                  </w:r>
                </w:p>
                <w:p w:rsidR="00E7478F" w:rsidRDefault="00E7478F" w:rsidP="00534C22">
                  <w:pPr>
                    <w:rPr>
                      <w:sz w:val="28"/>
                      <w:szCs w:val="28"/>
                    </w:rPr>
                  </w:pPr>
                </w:p>
                <w:p w:rsidR="00E7478F" w:rsidRPr="00A060CA" w:rsidRDefault="00E7478F" w:rsidP="00534C2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513" w:type="dxa"/>
                </w:tcPr>
                <w:p w:rsidR="00E7478F" w:rsidRDefault="00E7478F" w:rsidP="00534C22">
                  <w:pPr>
                    <w:jc w:val="both"/>
                    <w:rPr>
                      <w:sz w:val="28"/>
                      <w:szCs w:val="28"/>
                    </w:rPr>
                  </w:pPr>
                  <w:r w:rsidRPr="00C72F54">
                    <w:rPr>
                      <w:sz w:val="28"/>
                      <w:szCs w:val="28"/>
                    </w:rPr>
                    <w:lastRenderedPageBreak/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t>заместитель главы администрации</w:t>
                  </w:r>
                  <w:r w:rsidR="009E4D2E">
                    <w:rPr>
                      <w:rFonts w:cs="Courier New"/>
                      <w:color w:val="000000"/>
                      <w:sz w:val="28"/>
                      <w:szCs w:val="28"/>
                    </w:rPr>
                    <w:t xml:space="preserve"> Тужинского муниципального района по экономике и финансам – начальник финансового управления</w:t>
                  </w:r>
                  <w:r w:rsidRPr="00C72F54">
                    <w:rPr>
                      <w:sz w:val="28"/>
                      <w:szCs w:val="28"/>
                    </w:rPr>
                    <w:t>, председатель комиссии</w:t>
                  </w:r>
                </w:p>
                <w:p w:rsidR="00E7478F" w:rsidRDefault="00E7478F" w:rsidP="00534C2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050EC" w:rsidRDefault="005050EC" w:rsidP="00534C2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7478F" w:rsidRDefault="00E7478F" w:rsidP="00534C2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управляющий делами – начальник управления делами администрации Тужинского муниципального района, заместитель председателя комиссии</w:t>
                  </w:r>
                </w:p>
                <w:p w:rsidR="00E7478F" w:rsidRDefault="00E7478F" w:rsidP="00534C2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7478F" w:rsidRDefault="00E7478F" w:rsidP="00534C2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ведущий специалист отдела организационно–правовой и кадровой работы администрации Тужинского муниципального района, секретарь комиссии</w:t>
                  </w:r>
                </w:p>
                <w:p w:rsidR="00E7478F" w:rsidRDefault="00E7478F" w:rsidP="00534C2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7478F" w:rsidRDefault="00E7478F" w:rsidP="005050EC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</w:p>
                <w:p w:rsidR="009E4D2E" w:rsidRDefault="009E4D2E" w:rsidP="009E4D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t xml:space="preserve">- первый заместитель главы администрации Тужинского муниципального района </w:t>
                  </w: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br/>
                    <w:t>по жизнеобеспечению</w:t>
                  </w:r>
                </w:p>
                <w:p w:rsidR="009E4D2E" w:rsidRDefault="009E4D2E" w:rsidP="009E4D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:rsidR="009E4D2E" w:rsidRDefault="009E4D2E" w:rsidP="009E4D2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директор муниципального бюджетного учреждения дополнительного образования Тужинская районная детская музыкальная школа Кировской области, член общественного совета при администрации Тужинского муниципального района (по согласованию)</w:t>
                  </w:r>
                </w:p>
                <w:p w:rsidR="009E4D2E" w:rsidRDefault="009E4D2E" w:rsidP="009E4D2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050EC" w:rsidRDefault="005050EC" w:rsidP="009E4D2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050EC" w:rsidRDefault="005050EC" w:rsidP="009E4D2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E4D2E" w:rsidRDefault="009E4D2E" w:rsidP="009E4D2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- пенсионер, председатель Тужинского районного Совета ветеранов войны, труда, вооруженных сил и правоохранительных органов  Кировской области (по согласованию)</w:t>
                  </w:r>
                </w:p>
                <w:p w:rsidR="005050EC" w:rsidRDefault="005050EC" w:rsidP="009E4D2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7478F" w:rsidRDefault="00E7478F" w:rsidP="00534C2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9E4D2E">
                    <w:rPr>
                      <w:sz w:val="28"/>
                      <w:szCs w:val="28"/>
                    </w:rPr>
                    <w:t>заведующий отделом жизнеобеспечения</w:t>
                  </w:r>
                  <w:r w:rsidRPr="00570A4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администрации Тужинского муниципального района, председатель профсоюзной организации администрации Тужинского муниципального района </w:t>
                  </w:r>
                </w:p>
                <w:p w:rsidR="00E7478F" w:rsidRDefault="00E7478F" w:rsidP="00534C2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:rsidR="00E7478F" w:rsidRDefault="00E7478F" w:rsidP="00534C2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начальник отдела организационно-правовой </w:t>
                  </w:r>
                  <w:r>
                    <w:rPr>
                      <w:sz w:val="28"/>
                      <w:szCs w:val="28"/>
                    </w:rPr>
                    <w:br/>
                    <w:t>и кадровой работы администрации Тужинского муниципального района</w:t>
                  </w:r>
                </w:p>
                <w:p w:rsidR="00E7478F" w:rsidRPr="00C72F54" w:rsidRDefault="00E7478F" w:rsidP="00534C2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3" w:type="dxa"/>
                  <w:tcBorders>
                    <w:left w:val="nil"/>
                  </w:tcBorders>
                </w:tcPr>
                <w:p w:rsidR="00E7478F" w:rsidRPr="00C72F54" w:rsidRDefault="00E7478F" w:rsidP="00534C22">
                  <w:pPr>
                    <w:spacing w:before="36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E4D2E" w:rsidRDefault="009E4D2E" w:rsidP="009E4D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2E" w:rsidRDefault="009E4D2E" w:rsidP="009E4D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2E" w:rsidRDefault="009E4D2E" w:rsidP="009E4D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2E" w:rsidRPr="00055407" w:rsidRDefault="009E4D2E" w:rsidP="009E4D2E">
            <w:pPr>
              <w:suppressAutoHyphens/>
              <w:spacing w:after="120"/>
              <w:ind w:left="5664"/>
              <w:jc w:val="both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D14CAF" w:rsidRDefault="00D14CAF" w:rsidP="00D14CAF">
            <w:pPr>
              <w:widowControl w:val="0"/>
              <w:tabs>
                <w:tab w:val="left" w:pos="5760"/>
                <w:tab w:val="left" w:pos="9450"/>
                <w:tab w:val="right" w:pos="14570"/>
              </w:tabs>
              <w:autoSpaceDE w:val="0"/>
              <w:autoSpaceDN w:val="0"/>
              <w:adjustRightInd w:val="0"/>
              <w:spacing w:after="120"/>
              <w:ind w:left="5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9E4D2E" w:rsidRPr="00C3602E" w:rsidRDefault="00D14CAF" w:rsidP="00D14CAF">
            <w:pPr>
              <w:widowControl w:val="0"/>
              <w:tabs>
                <w:tab w:val="left" w:pos="5760"/>
                <w:tab w:val="left" w:pos="9450"/>
                <w:tab w:val="right" w:pos="14570"/>
              </w:tabs>
              <w:autoSpaceDE w:val="0"/>
              <w:autoSpaceDN w:val="0"/>
              <w:adjustRightInd w:val="0"/>
              <w:ind w:left="5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6652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</w:t>
            </w:r>
            <w:r w:rsidR="009E4D2E">
              <w:rPr>
                <w:sz w:val="28"/>
                <w:szCs w:val="28"/>
              </w:rPr>
              <w:t xml:space="preserve">дминистрации Тужинского муниципального района от </w:t>
            </w:r>
            <w:r w:rsidR="002E00F9">
              <w:rPr>
                <w:sz w:val="28"/>
                <w:szCs w:val="28"/>
              </w:rPr>
              <w:t>17.10.2022</w:t>
            </w:r>
            <w:r w:rsidR="009E4D2E">
              <w:rPr>
                <w:sz w:val="28"/>
                <w:szCs w:val="28"/>
              </w:rPr>
              <w:t xml:space="preserve"> </w:t>
            </w:r>
            <w:r w:rsidR="009E4D2E" w:rsidRPr="00A6652A">
              <w:rPr>
                <w:sz w:val="28"/>
                <w:szCs w:val="28"/>
              </w:rPr>
              <w:t xml:space="preserve">№ </w:t>
            </w:r>
            <w:r w:rsidR="002E00F9">
              <w:rPr>
                <w:sz w:val="28"/>
                <w:szCs w:val="28"/>
              </w:rPr>
              <w:t>320</w:t>
            </w:r>
          </w:p>
          <w:p w:rsidR="001D2E8A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2E" w:rsidRPr="001D2E8A" w:rsidRDefault="009E4D2E" w:rsidP="001D2E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E8A" w:rsidRPr="009E4D2E" w:rsidRDefault="001D2E8A" w:rsidP="009E4D2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99"/>
            <w:bookmarkEnd w:id="5"/>
            <w:r w:rsidRPr="009E4D2E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:rsidR="001D2E8A" w:rsidRPr="009E4D2E" w:rsidRDefault="009E4D2E" w:rsidP="009E4D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комиссии по рассмотрению уведомлений руководителей муниципальных </w:t>
            </w:r>
            <w:r w:rsidR="00323E89" w:rsidRPr="00323E89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предприятий</w:t>
            </w:r>
            <w:r w:rsidRPr="009E4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подведомственных администрации Тужинского муниципального района, о возникновении личной заинтересованности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E4D2E">
              <w:rPr>
                <w:rFonts w:ascii="Times New Roman" w:hAnsi="Times New Roman" w:cs="Times New Roman"/>
                <w:b/>
                <w:sz w:val="28"/>
                <w:szCs w:val="28"/>
              </w:rPr>
              <w:t>при исполнении должностных обязанностей, которая приводит или может привести к конфликту интересов</w:t>
            </w:r>
          </w:p>
          <w:p w:rsidR="009E4D2E" w:rsidRPr="001D2E8A" w:rsidRDefault="009E4D2E" w:rsidP="001D2E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1. Настоящим Положением определяется порядок формирования и деятельности комиссии по рассмотрению уведомлений руководителей муниципальных </w:t>
            </w:r>
            <w:r w:rsidR="00323E89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администрации </w:t>
            </w:r>
            <w:r w:rsidR="00DA3BC8" w:rsidRPr="00DA3BC8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комиссия, уведомление, администрация района), а также порядок рассмотрения комиссией указанных уведомлений.</w:t>
            </w:r>
          </w:p>
          <w:p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2. Комиссия в своей деятельности </w:t>
            </w:r>
            <w:r w:rsidRPr="00DA3BC8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руководствуется </w:t>
            </w:r>
            <w:hyperlink r:id="rId9">
              <w:r w:rsidRPr="00DA3BC8">
                <w:rPr>
                  <w:rFonts w:ascii="Times New Roman" w:hAnsi="Times New Roman" w:cs="Times New Roman"/>
                  <w:sz w:val="28"/>
                  <w:szCs w:val="28"/>
                </w:rPr>
                <w:t>Конституцией</w:t>
              </w:r>
            </w:hyperlink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федеральными конституционными законами, федеральными законами, законами Кировской области, указами и распоряжениями Президента Российской Федерации и Губернатора Кировской области, постановлениями и распоряжениями Правительства Российской Федерации и Правительст</w:t>
            </w:r>
            <w:r w:rsidR="002054A5">
              <w:rPr>
                <w:rFonts w:ascii="Times New Roman" w:hAnsi="Times New Roman" w:cs="Times New Roman"/>
                <w:sz w:val="28"/>
                <w:szCs w:val="28"/>
              </w:rPr>
              <w:t xml:space="preserve">ва Кировской области, нормативными 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правовыми актами </w:t>
            </w:r>
            <w:r w:rsidR="00DA3BC8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BC8" w:rsidRPr="00DA3BC8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  <w:r w:rsidR="00DA3BC8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Кировской области и настоящим Положением.</w:t>
            </w:r>
          </w:p>
          <w:p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3. Комиссия рассматривает уведомления руководителей подведомственных </w:t>
            </w:r>
            <w:r w:rsidR="00DA3BC8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A3BC8" w:rsidRPr="00DA3BC8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="002054A5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Комиссия образуется постановлением администрации района.</w:t>
            </w:r>
          </w:p>
          <w:p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5. Изменения в состав комиссии принимаются постановлением администрации района.</w:t>
            </w:r>
          </w:p>
          <w:p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6. В состав комиссии входят председатель комиссии, заместитель председателя комиссии, секретарь комиссии, члены комиссии.</w:t>
            </w:r>
          </w:p>
          <w:p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      </w:r>
          </w:p>
          <w:p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gramStart"/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Состав комиссии формируется из числа заместителей главы администрации района, </w:t>
            </w:r>
            <w:r w:rsidR="00E4324E">
              <w:rPr>
                <w:rFonts w:ascii="Times New Roman" w:hAnsi="Times New Roman" w:cs="Times New Roman"/>
                <w:sz w:val="28"/>
                <w:szCs w:val="28"/>
              </w:rPr>
              <w:t>начальника отдела организационно-правовой и кадровой работы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района, ведущего специалиста</w:t>
            </w:r>
            <w:r w:rsidR="00E4324E">
              <w:rPr>
                <w:rFonts w:ascii="Times New Roman" w:hAnsi="Times New Roman" w:cs="Times New Roman"/>
                <w:sz w:val="28"/>
                <w:szCs w:val="28"/>
              </w:rPr>
              <w:t xml:space="preserve"> отдела организационно-правовой и кадровой работы администрации района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представителя профсоюзной организации, действующей в установленном порядке в администрации района, представителя </w:t>
            </w:r>
            <w:r w:rsidR="00E4324E" w:rsidRPr="00E4324E">
              <w:rPr>
                <w:rFonts w:ascii="Times New Roman" w:hAnsi="Times New Roman" w:cs="Times New Roman"/>
                <w:sz w:val="28"/>
                <w:szCs w:val="28"/>
              </w:rPr>
              <w:t>Совета ветеранов войны, труда, вооруженных сил и правоохранительных органов  Кировской области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, созданной в </w:t>
            </w:r>
            <w:r w:rsidR="00E4324E">
              <w:rPr>
                <w:rFonts w:ascii="Times New Roman" w:hAnsi="Times New Roman" w:cs="Times New Roman"/>
                <w:sz w:val="28"/>
                <w:szCs w:val="28"/>
              </w:rPr>
              <w:t>Тужинском муниципальном районе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324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 </w:t>
            </w:r>
            <w:r w:rsidR="00E4324E" w:rsidRPr="00E4324E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при администрации Тужинского муниципального</w:t>
            </w:r>
            <w:proofErr w:type="gramEnd"/>
            <w:r w:rsidR="00E4324E" w:rsidRPr="00E4324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E432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иных должностных лиц администрации района.</w:t>
            </w:r>
          </w:p>
          <w:p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9. Глава </w:t>
            </w:r>
            <w:r w:rsidR="00E4324E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Тужинского муниципального 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E4324E">
              <w:rPr>
                <w:rFonts w:ascii="Times New Roman" w:hAnsi="Times New Roman" w:cs="Times New Roman"/>
                <w:sz w:val="28"/>
                <w:szCs w:val="28"/>
              </w:rPr>
              <w:t xml:space="preserve"> (далее  - глава района)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может принять решение о включении в состав комиссии по согласованию представителей иных учреждений.</w:t>
            </w:r>
          </w:p>
          <w:p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10. Число членов комиссии, не замещающих должности муниципальной службы в администрации района, должно составлять не менее одной четверти от общего числа членов комиссии.</w:t>
            </w:r>
          </w:p>
          <w:p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      </w:r>
          </w:p>
          <w:p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 муниципальной службы в администрации района, недопустимо.</w:t>
            </w:r>
          </w:p>
          <w:p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      </w:r>
          </w:p>
          <w:p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14. Основанием для проведения заседания комиссии является поступившее уведомление руководителя подведомственного </w:t>
            </w:r>
            <w:r w:rsidR="002054A5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2054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15. Председатель комиссии при поступлении к нему информации, содержащей основания для проведения заседания комиссии, в 10-дневный срок назначает дату заседания комиссии.</w:t>
            </w:r>
          </w:p>
          <w:p w:rsid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16. Заседание комиссии проводится, как правило, в присутствии руководителя подведомственного </w:t>
            </w:r>
            <w:r w:rsidR="002054A5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2054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. О намерении лично присутствовать на заседании комиссии руководитель подведомственного </w:t>
            </w:r>
            <w:r w:rsidR="002054A5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я указывает в уведомлении.</w:t>
            </w:r>
          </w:p>
          <w:p w:rsidR="005E39AC" w:rsidRPr="005E39AC" w:rsidRDefault="005E39AC" w:rsidP="005E39AC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Pr="005E39A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комиссии могут проводиться в отсутствие руководителя подведомственного </w:t>
            </w:r>
            <w:r w:rsidR="002054A5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2054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E39AC">
              <w:rPr>
                <w:rFonts w:ascii="Times New Roman" w:hAnsi="Times New Roman" w:cs="Times New Roman"/>
                <w:sz w:val="28"/>
                <w:szCs w:val="28"/>
              </w:rPr>
              <w:t xml:space="preserve">  в случае:</w:t>
            </w:r>
          </w:p>
          <w:p w:rsidR="005E39AC" w:rsidRPr="005E39AC" w:rsidRDefault="005E39AC" w:rsidP="005E39AC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17.1.</w:t>
            </w:r>
            <w:r w:rsidRPr="005E39AC">
              <w:rPr>
                <w:rFonts w:ascii="Times New Roman" w:hAnsi="Times New Roman" w:cs="Times New Roman"/>
                <w:sz w:val="28"/>
                <w:szCs w:val="28"/>
              </w:rPr>
              <w:t xml:space="preserve"> Если в уведомлении не содержится указания о его намерении лично присутствовать на заседании комиссии.</w:t>
            </w:r>
          </w:p>
          <w:p w:rsidR="005E39AC" w:rsidRDefault="005E39AC" w:rsidP="005E39AC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17.2.</w:t>
            </w:r>
            <w:r w:rsidRPr="005E39AC">
              <w:rPr>
                <w:rFonts w:ascii="Times New Roman" w:hAnsi="Times New Roman" w:cs="Times New Roman"/>
                <w:sz w:val="28"/>
                <w:szCs w:val="28"/>
              </w:rPr>
              <w:t xml:space="preserve"> Если он намеревался лично </w:t>
            </w:r>
            <w:proofErr w:type="gramStart"/>
            <w:r w:rsidRPr="005E39AC">
              <w:rPr>
                <w:rFonts w:ascii="Times New Roman" w:hAnsi="Times New Roman" w:cs="Times New Roman"/>
                <w:sz w:val="28"/>
                <w:szCs w:val="28"/>
              </w:rPr>
              <w:t>присутствовать на заседании комиссии и надлежащим образом был</w:t>
            </w:r>
            <w:proofErr w:type="gramEnd"/>
            <w:r w:rsidRPr="005E39AC">
              <w:rPr>
                <w:rFonts w:ascii="Times New Roman" w:hAnsi="Times New Roman" w:cs="Times New Roman"/>
                <w:sz w:val="28"/>
                <w:szCs w:val="28"/>
              </w:rPr>
              <w:t xml:space="preserve"> извещен о времени и месте его проведения, но не явился на заседание комиссии.</w:t>
            </w:r>
          </w:p>
          <w:p w:rsidR="005E39AC" w:rsidRPr="001D2E8A" w:rsidRDefault="005E39AC" w:rsidP="005E39AC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Pr="005E39AC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комиссии заслушиваются пояснения руководителя подведомственного </w:t>
            </w:r>
            <w:r w:rsidR="002054A5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2054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E39AC">
              <w:rPr>
                <w:rFonts w:ascii="Times New Roman" w:hAnsi="Times New Roman" w:cs="Times New Roman"/>
                <w:sz w:val="28"/>
                <w:szCs w:val="28"/>
              </w:rPr>
              <w:t>, рассматриваются материалы по существу вынесенных на данное заседание вопросов, а также дополнительные материалы.</w:t>
            </w:r>
          </w:p>
          <w:p w:rsid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9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. Члены комиссии и лица, участвовавшие в ее заседании, не вправе разглашать сведения, ставшие им известными в ходе работы комиссии.</w:t>
            </w:r>
          </w:p>
          <w:p w:rsidR="001D2E8A" w:rsidRPr="001D2E8A" w:rsidRDefault="005E39AC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. По итогам рассмотрения уведомления комиссия принимает одно из 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следующих решений:</w:t>
            </w:r>
          </w:p>
          <w:p w:rsidR="001D2E8A" w:rsidRPr="001D2E8A" w:rsidRDefault="005E39AC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324E">
              <w:rPr>
                <w:rFonts w:ascii="Times New Roman" w:hAnsi="Times New Roman" w:cs="Times New Roman"/>
                <w:sz w:val="28"/>
                <w:szCs w:val="28"/>
              </w:rPr>
              <w:t>.1. П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ризнать, что при исполнении руководителем подведомственного </w:t>
            </w:r>
            <w:r w:rsidR="002054A5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обязанностей конфликт интересов отсутствует;</w:t>
            </w:r>
          </w:p>
          <w:p w:rsidR="001D2E8A" w:rsidRPr="001D2E8A" w:rsidRDefault="005E39AC" w:rsidP="00FC1370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324E">
              <w:rPr>
                <w:rFonts w:ascii="Times New Roman" w:hAnsi="Times New Roman" w:cs="Times New Roman"/>
                <w:sz w:val="28"/>
                <w:szCs w:val="28"/>
              </w:rPr>
              <w:t>.2. П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ризнать, что при исполнении руководителем подведомственного </w:t>
            </w:r>
            <w:r w:rsidR="002054A5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подведомственного </w:t>
            </w:r>
            <w:r w:rsidR="002054A5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и (или) главе района принять меры по урегулированию конфликта интересов или по недопущению его возникновения;</w:t>
            </w:r>
          </w:p>
          <w:p w:rsidR="005E39AC" w:rsidRDefault="005E39AC" w:rsidP="00FC1370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324E">
              <w:rPr>
                <w:rFonts w:ascii="Times New Roman" w:hAnsi="Times New Roman" w:cs="Times New Roman"/>
                <w:sz w:val="28"/>
                <w:szCs w:val="28"/>
              </w:rPr>
              <w:t>.3. П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ризнать, что руководитель подведомственного </w:t>
            </w:r>
            <w:r w:rsidR="001C1F33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не соблюдал требования об урегулировании конфликта интересов. В этом случае комиссия рекомендует главе района применить к руководителю подведомственного </w:t>
            </w:r>
            <w:r w:rsidR="001C1F33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конкретную меру ответственности.</w:t>
            </w:r>
          </w:p>
          <w:p w:rsidR="00FC1370" w:rsidRPr="00FC1370" w:rsidRDefault="00FC1370" w:rsidP="00FC1370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 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рассмотрения уведомления и при наличии к тому оснований комиссия может принять иное решение, чем это предусмотрено пунктом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Положения. Основания и мотивы принятия такого решения должны быть отражены в протоколе заседания комиссии.</w:t>
            </w:r>
          </w:p>
          <w:p w:rsidR="00FC1370" w:rsidRPr="00FC1370" w:rsidRDefault="005E39AC" w:rsidP="00FC1370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2E8A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>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      </w:r>
          </w:p>
          <w:p w:rsidR="00FC1370" w:rsidRDefault="00FC1370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. Решения комиссии оформляются протоколами, которые подписывают члены комиссии, принимавшие участие в ее заседании. Решения комиссии для главы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руководителей подведомственных </w:t>
            </w:r>
            <w:r w:rsidR="001C1F33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>носят рекомендательный характер.</w:t>
            </w:r>
          </w:p>
          <w:p w:rsidR="00FC1370" w:rsidRPr="00FC1370" w:rsidRDefault="00FC1370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>В протоколе заседания комиссии указываются:</w:t>
            </w:r>
          </w:p>
          <w:p w:rsidR="00FC1370" w:rsidRPr="00FC1370" w:rsidRDefault="00196375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24.1.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Дата заседания комиссии, фамилии, имена, отчества членов комиссии и других лиц, присутствующих на заседании.</w:t>
            </w:r>
          </w:p>
          <w:p w:rsidR="00FC1370" w:rsidRPr="00FC1370" w:rsidRDefault="00196375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24.2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. Формулировка вопроса с указанием фамилии, имени, отчества, должности руководителя подведомственного </w:t>
            </w:r>
            <w:r w:rsidR="001C1F33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я, в отношении которого рассматривается вопрос о соблюдении требований об урегулировании 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конфликта интересов.</w:t>
            </w:r>
          </w:p>
          <w:p w:rsidR="00FC1370" w:rsidRPr="00FC1370" w:rsidRDefault="00196375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24.3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. Содержание пояснений руководителя подведомственного </w:t>
            </w:r>
            <w:r w:rsidR="001C1F33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1C1F33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>и других лиц по существу вопроса.</w:t>
            </w:r>
          </w:p>
          <w:p w:rsidR="00FC1370" w:rsidRPr="00FC1370" w:rsidRDefault="00196375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24.4.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Фамилии, имена, отчества выступивших на заседании лиц и краткое изложение их выступлений.</w:t>
            </w:r>
          </w:p>
          <w:p w:rsidR="00FC1370" w:rsidRPr="00FC1370" w:rsidRDefault="00196375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>.5. Другие сведения.</w:t>
            </w:r>
          </w:p>
          <w:p w:rsidR="00FC1370" w:rsidRPr="00FC1370" w:rsidRDefault="00196375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>.6. Результаты голосования.</w:t>
            </w:r>
          </w:p>
          <w:p w:rsidR="00FC1370" w:rsidRPr="00FC1370" w:rsidRDefault="00196375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>.7.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и обоснование его принятия.</w:t>
            </w:r>
          </w:p>
          <w:p w:rsidR="00FC1370" w:rsidRPr="00FC1370" w:rsidRDefault="00196375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      </w:r>
          </w:p>
          <w:p w:rsidR="00FC1370" w:rsidRPr="00FC1370" w:rsidRDefault="00196375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>. Копия протокола заседания комиссии в 7-дневный срок со дня заседания направляется главе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подведомственного </w:t>
            </w:r>
            <w:r w:rsidR="001C1F33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1370" w:rsidRPr="00FC1370" w:rsidRDefault="00196375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. Глава района обязан рассмотреть протокол заседания комиссии и вправе учесть в пределах своей </w:t>
            </w:r>
            <w:proofErr w:type="gramStart"/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  <w:proofErr w:type="gramEnd"/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содержащиеся в нем рекомендации при принятии решения о применении к руководителю подведомственного </w:t>
            </w:r>
            <w:r w:rsidR="001C1F33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района в письменной форме уведомляет комиссию в месячный срок со дня поступления к нему протокола заседания комиссии. Решение главы района оглашается на ближайшем заседании комиссии и принимается к сведению.</w:t>
            </w:r>
          </w:p>
          <w:p w:rsidR="00FC1370" w:rsidRPr="00FC1370" w:rsidRDefault="002174DD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установления комиссией признаков дисциплинарного проступка в действиях (бездействии) руководителя подведомственного </w:t>
            </w:r>
            <w:r w:rsidR="001C1F33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об этом представляется главе района для решения вопроса о применении к 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подведомственного учреждения 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>мер ответственности, предусмотренных нормативными правовыми актами Российской Федерации.</w:t>
            </w:r>
          </w:p>
          <w:p w:rsidR="00FC1370" w:rsidRPr="00FC1370" w:rsidRDefault="002174DD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установления комиссией факта совершения руководителем подведомственного </w:t>
            </w:r>
            <w:r w:rsidR="001C1F33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      </w:r>
            <w:proofErr w:type="gramEnd"/>
          </w:p>
          <w:p w:rsidR="00FC1370" w:rsidRPr="00FC1370" w:rsidRDefault="00FC1370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7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. Поступление в комиссию информации о несоблюдении руководителем подведомственного </w:t>
            </w:r>
            <w:r w:rsidR="001C1F33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по предотвращению и урегулированию конфликта интересов будет являться основанием для проведения проверки </w:t>
            </w:r>
            <w:r w:rsidR="002174DD">
              <w:rPr>
                <w:rFonts w:ascii="Times New Roman" w:hAnsi="Times New Roman" w:cs="Times New Roman"/>
                <w:sz w:val="28"/>
                <w:szCs w:val="28"/>
              </w:rPr>
              <w:t>отделом организационно-правовой и кадровой работы,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которой направляются главе района (без рассмотрения на комиссии) для решения вопроса о привлечении его к дисциплинарной ответственности в соответствии с трудовым законодательством.</w:t>
            </w:r>
          </w:p>
          <w:p w:rsidR="001D2E8A" w:rsidRPr="001D2E8A" w:rsidRDefault="002174DD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      </w:r>
          </w:p>
          <w:p w:rsidR="001D2E8A" w:rsidRPr="001F6E77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</w:rPr>
            </w:pPr>
          </w:p>
          <w:p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D2E8A" w:rsidRDefault="00E4324E" w:rsidP="00E4324E">
            <w:pPr>
              <w:pStyle w:val="ConsPlusNormal"/>
              <w:spacing w:after="2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1D2E8A" w:rsidRDefault="001D2E8A" w:rsidP="001E71EE">
            <w:pPr>
              <w:pStyle w:val="ConsPlusNormal"/>
              <w:spacing w:after="240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E8A" w:rsidRDefault="001D2E8A" w:rsidP="001E71EE">
            <w:pPr>
              <w:pStyle w:val="ConsPlusNormal"/>
              <w:spacing w:after="240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304" w:rsidRPr="00B95184" w:rsidRDefault="00A82304" w:rsidP="00E4324E">
            <w:pPr>
              <w:pStyle w:val="ConsPlusNormal"/>
              <w:tabs>
                <w:tab w:val="left" w:pos="1680"/>
              </w:tabs>
              <w:rPr>
                <w:sz w:val="28"/>
                <w:szCs w:val="28"/>
              </w:rPr>
            </w:pPr>
            <w:bookmarkStart w:id="6" w:name="P228"/>
            <w:bookmarkEnd w:id="6"/>
          </w:p>
        </w:tc>
      </w:tr>
    </w:tbl>
    <w:p w:rsidR="00656C87" w:rsidRDefault="00656C87" w:rsidP="005A05E5">
      <w:pPr>
        <w:rPr>
          <w:sz w:val="28"/>
          <w:szCs w:val="28"/>
        </w:rPr>
      </w:pPr>
    </w:p>
    <w:p w:rsidR="002E00F9" w:rsidRPr="00DA3BC8" w:rsidRDefault="002E00F9" w:rsidP="005A05E5">
      <w:pPr>
        <w:rPr>
          <w:sz w:val="28"/>
          <w:szCs w:val="28"/>
        </w:rPr>
      </w:pPr>
    </w:p>
    <w:sectPr w:rsidR="002E00F9" w:rsidRPr="00DA3BC8" w:rsidSect="002E1485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E7B" w:rsidRDefault="008E6E7B" w:rsidP="00416E18">
      <w:r>
        <w:separator/>
      </w:r>
    </w:p>
  </w:endnote>
  <w:endnote w:type="continuationSeparator" w:id="0">
    <w:p w:rsidR="008E6E7B" w:rsidRDefault="008E6E7B" w:rsidP="0041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E7B" w:rsidRDefault="008E6E7B" w:rsidP="00416E18">
      <w:r>
        <w:separator/>
      </w:r>
    </w:p>
  </w:footnote>
  <w:footnote w:type="continuationSeparator" w:id="0">
    <w:p w:rsidR="008E6E7B" w:rsidRDefault="008E6E7B" w:rsidP="00416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B6C" w:rsidRPr="00690B6C" w:rsidRDefault="00690B6C" w:rsidP="00690B6C">
    <w:pPr>
      <w:pStyle w:val="a7"/>
      <w:tabs>
        <w:tab w:val="clear" w:pos="4677"/>
        <w:tab w:val="clear" w:pos="9355"/>
        <w:tab w:val="left" w:pos="5209"/>
      </w:tabs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05E" w:rsidRDefault="00F3605E" w:rsidP="00416E18">
    <w:pPr>
      <w:pStyle w:val="a7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0834"/>
    <w:multiLevelType w:val="hybridMultilevel"/>
    <w:tmpl w:val="E61EA446"/>
    <w:lvl w:ilvl="0" w:tplc="6958D722">
      <w:start w:val="2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27B62DC6"/>
    <w:multiLevelType w:val="hybridMultilevel"/>
    <w:tmpl w:val="0BAAFD28"/>
    <w:lvl w:ilvl="0" w:tplc="FBC2E8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6CB122A"/>
    <w:multiLevelType w:val="hybridMultilevel"/>
    <w:tmpl w:val="7ADCD642"/>
    <w:lvl w:ilvl="0" w:tplc="6E3C8C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7524F5"/>
    <w:multiLevelType w:val="hybridMultilevel"/>
    <w:tmpl w:val="070E193A"/>
    <w:lvl w:ilvl="0" w:tplc="313AE782">
      <w:start w:val="1"/>
      <w:numFmt w:val="decimal"/>
      <w:lvlText w:val="%1."/>
      <w:lvlJc w:val="left"/>
      <w:pPr>
        <w:ind w:left="176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4">
    <w:nsid w:val="51945499"/>
    <w:multiLevelType w:val="hybridMultilevel"/>
    <w:tmpl w:val="B248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D11EAE"/>
    <w:multiLevelType w:val="hybridMultilevel"/>
    <w:tmpl w:val="A466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EE2AA3"/>
    <w:rsid w:val="00002CD2"/>
    <w:rsid w:val="00007D0C"/>
    <w:rsid w:val="00017DC3"/>
    <w:rsid w:val="00032E08"/>
    <w:rsid w:val="000360D9"/>
    <w:rsid w:val="000405DC"/>
    <w:rsid w:val="00053B42"/>
    <w:rsid w:val="0008108E"/>
    <w:rsid w:val="00096605"/>
    <w:rsid w:val="000B11B0"/>
    <w:rsid w:val="000B750F"/>
    <w:rsid w:val="000C4DB8"/>
    <w:rsid w:val="000C660F"/>
    <w:rsid w:val="000C6E2B"/>
    <w:rsid w:val="000C7F06"/>
    <w:rsid w:val="000D2256"/>
    <w:rsid w:val="000D54F0"/>
    <w:rsid w:val="000F3D26"/>
    <w:rsid w:val="00105CD4"/>
    <w:rsid w:val="00114470"/>
    <w:rsid w:val="00116356"/>
    <w:rsid w:val="00117A22"/>
    <w:rsid w:val="00120FD3"/>
    <w:rsid w:val="00132C05"/>
    <w:rsid w:val="001360B0"/>
    <w:rsid w:val="00156F80"/>
    <w:rsid w:val="00167130"/>
    <w:rsid w:val="00172F93"/>
    <w:rsid w:val="00190FF6"/>
    <w:rsid w:val="00196375"/>
    <w:rsid w:val="0019659F"/>
    <w:rsid w:val="001A221B"/>
    <w:rsid w:val="001A2385"/>
    <w:rsid w:val="001A3726"/>
    <w:rsid w:val="001A72D5"/>
    <w:rsid w:val="001B1FCD"/>
    <w:rsid w:val="001C1F33"/>
    <w:rsid w:val="001C5E58"/>
    <w:rsid w:val="001D2E8A"/>
    <w:rsid w:val="001E236A"/>
    <w:rsid w:val="001E71EE"/>
    <w:rsid w:val="001F5B50"/>
    <w:rsid w:val="002054A5"/>
    <w:rsid w:val="00211C1D"/>
    <w:rsid w:val="0021222D"/>
    <w:rsid w:val="00213CEA"/>
    <w:rsid w:val="002174DD"/>
    <w:rsid w:val="00220B42"/>
    <w:rsid w:val="0023457C"/>
    <w:rsid w:val="00237C2E"/>
    <w:rsid w:val="00253E5A"/>
    <w:rsid w:val="0026529F"/>
    <w:rsid w:val="002679E0"/>
    <w:rsid w:val="00273E4E"/>
    <w:rsid w:val="002751EC"/>
    <w:rsid w:val="00282DF8"/>
    <w:rsid w:val="00282FE6"/>
    <w:rsid w:val="002A39DE"/>
    <w:rsid w:val="002B2C83"/>
    <w:rsid w:val="002B2EF5"/>
    <w:rsid w:val="002B46B9"/>
    <w:rsid w:val="002B6BA1"/>
    <w:rsid w:val="002B7F4F"/>
    <w:rsid w:val="002C1356"/>
    <w:rsid w:val="002C21F7"/>
    <w:rsid w:val="002E00F9"/>
    <w:rsid w:val="002E1485"/>
    <w:rsid w:val="002F1CAE"/>
    <w:rsid w:val="003107D6"/>
    <w:rsid w:val="00313A35"/>
    <w:rsid w:val="0031430C"/>
    <w:rsid w:val="00317405"/>
    <w:rsid w:val="00323E89"/>
    <w:rsid w:val="00343B84"/>
    <w:rsid w:val="0035240A"/>
    <w:rsid w:val="0035479D"/>
    <w:rsid w:val="00356EA8"/>
    <w:rsid w:val="0036040C"/>
    <w:rsid w:val="0036134C"/>
    <w:rsid w:val="003661A3"/>
    <w:rsid w:val="003670B6"/>
    <w:rsid w:val="00373E74"/>
    <w:rsid w:val="00376BA4"/>
    <w:rsid w:val="0037703B"/>
    <w:rsid w:val="0038644C"/>
    <w:rsid w:val="00391FBB"/>
    <w:rsid w:val="003A520A"/>
    <w:rsid w:val="003C22DA"/>
    <w:rsid w:val="003D5FC1"/>
    <w:rsid w:val="003E5873"/>
    <w:rsid w:val="003F4C3E"/>
    <w:rsid w:val="0040105F"/>
    <w:rsid w:val="00416E18"/>
    <w:rsid w:val="0043663D"/>
    <w:rsid w:val="00445CA8"/>
    <w:rsid w:val="004463A5"/>
    <w:rsid w:val="00455B21"/>
    <w:rsid w:val="00460D30"/>
    <w:rsid w:val="00466C4F"/>
    <w:rsid w:val="00481C27"/>
    <w:rsid w:val="00484099"/>
    <w:rsid w:val="0048430B"/>
    <w:rsid w:val="00484EB1"/>
    <w:rsid w:val="00491015"/>
    <w:rsid w:val="00494285"/>
    <w:rsid w:val="0049458E"/>
    <w:rsid w:val="004A0D96"/>
    <w:rsid w:val="004A481F"/>
    <w:rsid w:val="004B10A9"/>
    <w:rsid w:val="004C0797"/>
    <w:rsid w:val="004D1C6E"/>
    <w:rsid w:val="004E2F01"/>
    <w:rsid w:val="004E3A19"/>
    <w:rsid w:val="005050EC"/>
    <w:rsid w:val="00512260"/>
    <w:rsid w:val="00535958"/>
    <w:rsid w:val="005535B5"/>
    <w:rsid w:val="005678E5"/>
    <w:rsid w:val="005725E4"/>
    <w:rsid w:val="005747A8"/>
    <w:rsid w:val="00586C69"/>
    <w:rsid w:val="005A05E5"/>
    <w:rsid w:val="005A1DB6"/>
    <w:rsid w:val="005B4E1C"/>
    <w:rsid w:val="005B523F"/>
    <w:rsid w:val="005C32F9"/>
    <w:rsid w:val="005D2A01"/>
    <w:rsid w:val="005D4DEE"/>
    <w:rsid w:val="005D7205"/>
    <w:rsid w:val="005E1EBE"/>
    <w:rsid w:val="005E29A8"/>
    <w:rsid w:val="005E39AC"/>
    <w:rsid w:val="005F23B9"/>
    <w:rsid w:val="005F4CD3"/>
    <w:rsid w:val="00616926"/>
    <w:rsid w:val="0061773B"/>
    <w:rsid w:val="00622E3C"/>
    <w:rsid w:val="006250E5"/>
    <w:rsid w:val="006334F8"/>
    <w:rsid w:val="00654B74"/>
    <w:rsid w:val="00656C87"/>
    <w:rsid w:val="006644DA"/>
    <w:rsid w:val="00690B6C"/>
    <w:rsid w:val="006A296F"/>
    <w:rsid w:val="006B1290"/>
    <w:rsid w:val="006B52A9"/>
    <w:rsid w:val="006D3D89"/>
    <w:rsid w:val="006E4274"/>
    <w:rsid w:val="006E5F9A"/>
    <w:rsid w:val="006E68C4"/>
    <w:rsid w:val="00705A70"/>
    <w:rsid w:val="00720862"/>
    <w:rsid w:val="00721452"/>
    <w:rsid w:val="00733114"/>
    <w:rsid w:val="00746097"/>
    <w:rsid w:val="0074621D"/>
    <w:rsid w:val="0075703E"/>
    <w:rsid w:val="00757AC6"/>
    <w:rsid w:val="00760361"/>
    <w:rsid w:val="00776FD3"/>
    <w:rsid w:val="0078220B"/>
    <w:rsid w:val="00786E00"/>
    <w:rsid w:val="0078763A"/>
    <w:rsid w:val="007912CF"/>
    <w:rsid w:val="007A17A2"/>
    <w:rsid w:val="007B27D1"/>
    <w:rsid w:val="007B35CB"/>
    <w:rsid w:val="007B5B24"/>
    <w:rsid w:val="007C1F9F"/>
    <w:rsid w:val="007E1A02"/>
    <w:rsid w:val="007E6684"/>
    <w:rsid w:val="007E7859"/>
    <w:rsid w:val="007F3DB8"/>
    <w:rsid w:val="00805D84"/>
    <w:rsid w:val="00805F81"/>
    <w:rsid w:val="008158C1"/>
    <w:rsid w:val="0081751B"/>
    <w:rsid w:val="008238D6"/>
    <w:rsid w:val="0083561F"/>
    <w:rsid w:val="00844504"/>
    <w:rsid w:val="00867E53"/>
    <w:rsid w:val="00873E9F"/>
    <w:rsid w:val="00883D33"/>
    <w:rsid w:val="0088482E"/>
    <w:rsid w:val="008978C4"/>
    <w:rsid w:val="008C224D"/>
    <w:rsid w:val="008D53C2"/>
    <w:rsid w:val="008E6E7B"/>
    <w:rsid w:val="008F2E3E"/>
    <w:rsid w:val="008F58BC"/>
    <w:rsid w:val="00906A21"/>
    <w:rsid w:val="00910AAC"/>
    <w:rsid w:val="00925181"/>
    <w:rsid w:val="00926984"/>
    <w:rsid w:val="00933BB7"/>
    <w:rsid w:val="009343DC"/>
    <w:rsid w:val="00940E61"/>
    <w:rsid w:val="00946F8F"/>
    <w:rsid w:val="009637E2"/>
    <w:rsid w:val="00963DB3"/>
    <w:rsid w:val="00974E26"/>
    <w:rsid w:val="00995A6B"/>
    <w:rsid w:val="009A433D"/>
    <w:rsid w:val="009A6213"/>
    <w:rsid w:val="009B057C"/>
    <w:rsid w:val="009B0D94"/>
    <w:rsid w:val="009B3A87"/>
    <w:rsid w:val="009B449F"/>
    <w:rsid w:val="009B77F5"/>
    <w:rsid w:val="009C1969"/>
    <w:rsid w:val="009D29DF"/>
    <w:rsid w:val="009E110A"/>
    <w:rsid w:val="009E1D42"/>
    <w:rsid w:val="009E4D2E"/>
    <w:rsid w:val="009F2D60"/>
    <w:rsid w:val="00A02D2A"/>
    <w:rsid w:val="00A03BD7"/>
    <w:rsid w:val="00A06046"/>
    <w:rsid w:val="00A237EA"/>
    <w:rsid w:val="00A26013"/>
    <w:rsid w:val="00A321EF"/>
    <w:rsid w:val="00A36130"/>
    <w:rsid w:val="00A416BB"/>
    <w:rsid w:val="00A44BD7"/>
    <w:rsid w:val="00A46658"/>
    <w:rsid w:val="00A52DED"/>
    <w:rsid w:val="00A61E85"/>
    <w:rsid w:val="00A708C2"/>
    <w:rsid w:val="00A81AFD"/>
    <w:rsid w:val="00A82304"/>
    <w:rsid w:val="00AB45DC"/>
    <w:rsid w:val="00AB4B45"/>
    <w:rsid w:val="00AB4CF2"/>
    <w:rsid w:val="00AB6A3A"/>
    <w:rsid w:val="00AB6F15"/>
    <w:rsid w:val="00AB7D9F"/>
    <w:rsid w:val="00AD4C77"/>
    <w:rsid w:val="00AF4A20"/>
    <w:rsid w:val="00B01DEF"/>
    <w:rsid w:val="00B06A29"/>
    <w:rsid w:val="00B13198"/>
    <w:rsid w:val="00B249BF"/>
    <w:rsid w:val="00B4645D"/>
    <w:rsid w:val="00B54A45"/>
    <w:rsid w:val="00B62D9A"/>
    <w:rsid w:val="00B7674D"/>
    <w:rsid w:val="00B77FD9"/>
    <w:rsid w:val="00B94B91"/>
    <w:rsid w:val="00B95184"/>
    <w:rsid w:val="00BB107D"/>
    <w:rsid w:val="00BC2E28"/>
    <w:rsid w:val="00BE29D1"/>
    <w:rsid w:val="00BF748A"/>
    <w:rsid w:val="00BF797B"/>
    <w:rsid w:val="00C01FD8"/>
    <w:rsid w:val="00C121FD"/>
    <w:rsid w:val="00C172D6"/>
    <w:rsid w:val="00C266C8"/>
    <w:rsid w:val="00C37875"/>
    <w:rsid w:val="00C46E16"/>
    <w:rsid w:val="00C6052A"/>
    <w:rsid w:val="00C67C39"/>
    <w:rsid w:val="00C9096F"/>
    <w:rsid w:val="00C97957"/>
    <w:rsid w:val="00CB47CF"/>
    <w:rsid w:val="00CC445C"/>
    <w:rsid w:val="00CD18F4"/>
    <w:rsid w:val="00CD3347"/>
    <w:rsid w:val="00CE12E0"/>
    <w:rsid w:val="00CE1B87"/>
    <w:rsid w:val="00CF51A5"/>
    <w:rsid w:val="00D01B20"/>
    <w:rsid w:val="00D021BF"/>
    <w:rsid w:val="00D0766A"/>
    <w:rsid w:val="00D10C4F"/>
    <w:rsid w:val="00D14CAF"/>
    <w:rsid w:val="00D22BEE"/>
    <w:rsid w:val="00D56300"/>
    <w:rsid w:val="00D61E98"/>
    <w:rsid w:val="00D640B9"/>
    <w:rsid w:val="00D649E6"/>
    <w:rsid w:val="00D876B9"/>
    <w:rsid w:val="00DA3BC8"/>
    <w:rsid w:val="00DB624C"/>
    <w:rsid w:val="00DB6659"/>
    <w:rsid w:val="00DD76D8"/>
    <w:rsid w:val="00DF7F0A"/>
    <w:rsid w:val="00E0186E"/>
    <w:rsid w:val="00E04432"/>
    <w:rsid w:val="00E05CA6"/>
    <w:rsid w:val="00E10595"/>
    <w:rsid w:val="00E37898"/>
    <w:rsid w:val="00E4324E"/>
    <w:rsid w:val="00E454F8"/>
    <w:rsid w:val="00E530E0"/>
    <w:rsid w:val="00E55C94"/>
    <w:rsid w:val="00E7478F"/>
    <w:rsid w:val="00E86467"/>
    <w:rsid w:val="00E957F1"/>
    <w:rsid w:val="00E972AB"/>
    <w:rsid w:val="00EA42F2"/>
    <w:rsid w:val="00EB38A7"/>
    <w:rsid w:val="00EB4E59"/>
    <w:rsid w:val="00EB582E"/>
    <w:rsid w:val="00EB7063"/>
    <w:rsid w:val="00ED0268"/>
    <w:rsid w:val="00ED3A15"/>
    <w:rsid w:val="00EE2AA3"/>
    <w:rsid w:val="00EE380B"/>
    <w:rsid w:val="00EE4FB2"/>
    <w:rsid w:val="00EE602E"/>
    <w:rsid w:val="00EF3DBF"/>
    <w:rsid w:val="00F17050"/>
    <w:rsid w:val="00F25EC6"/>
    <w:rsid w:val="00F330F0"/>
    <w:rsid w:val="00F33731"/>
    <w:rsid w:val="00F35A14"/>
    <w:rsid w:val="00F3605E"/>
    <w:rsid w:val="00F36BC9"/>
    <w:rsid w:val="00F508BB"/>
    <w:rsid w:val="00F51835"/>
    <w:rsid w:val="00F65FDC"/>
    <w:rsid w:val="00F7308E"/>
    <w:rsid w:val="00F75051"/>
    <w:rsid w:val="00F82B21"/>
    <w:rsid w:val="00F8589A"/>
    <w:rsid w:val="00F86D27"/>
    <w:rsid w:val="00F87E6E"/>
    <w:rsid w:val="00F979C1"/>
    <w:rsid w:val="00FA3931"/>
    <w:rsid w:val="00FC1370"/>
    <w:rsid w:val="00FC77D9"/>
    <w:rsid w:val="00FD0EBC"/>
    <w:rsid w:val="00FD110C"/>
    <w:rsid w:val="00FD1352"/>
    <w:rsid w:val="00FD592D"/>
    <w:rsid w:val="00FD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2A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2304"/>
    <w:pPr>
      <w:ind w:left="720"/>
      <w:contextualSpacing/>
    </w:pPr>
  </w:style>
  <w:style w:type="paragraph" w:customStyle="1" w:styleId="ConsPlusTitle">
    <w:name w:val="ConsPlusTitle"/>
    <w:rsid w:val="00017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7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uiPriority w:val="99"/>
    <w:rsid w:val="00CD18F4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CD18F4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416E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6E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E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3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720862"/>
    <w:rPr>
      <w:rFonts w:ascii="Times New Roman" w:hAnsi="Times New Roman" w:cs="Times New Roman" w:hint="default"/>
      <w:b/>
      <w:bCs/>
      <w:sz w:val="22"/>
      <w:szCs w:val="22"/>
    </w:rPr>
  </w:style>
  <w:style w:type="paragraph" w:styleId="ac">
    <w:name w:val="Normal (Web)"/>
    <w:basedOn w:val="a"/>
    <w:uiPriority w:val="99"/>
    <w:unhideWhenUsed/>
    <w:rsid w:val="0049458E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49458E"/>
    <w:rPr>
      <w:b/>
      <w:bCs/>
    </w:rPr>
  </w:style>
  <w:style w:type="paragraph" w:customStyle="1" w:styleId="western">
    <w:name w:val="western"/>
    <w:basedOn w:val="a"/>
    <w:rsid w:val="0049458E"/>
    <w:pPr>
      <w:spacing w:before="100" w:beforeAutospacing="1" w:after="100" w:afterAutospacing="1"/>
    </w:pPr>
  </w:style>
  <w:style w:type="character" w:customStyle="1" w:styleId="ae">
    <w:name w:val="Основной текст_"/>
    <w:basedOn w:val="a0"/>
    <w:link w:val="7"/>
    <w:rsid w:val="00313A35"/>
    <w:rPr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e"/>
    <w:rsid w:val="00313A35"/>
    <w:pPr>
      <w:shd w:val="clear" w:color="auto" w:fill="FFFFFF"/>
      <w:spacing w:line="691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B66482F8CEB332461F128828A088E7E6EE65758257122881700A10F40BD20BC7A246A59512AF3F74B66BCDE77j2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B66482F8CEB332461F128828A088E7867E25757772620D9420EA40710E730B833706E46583DEDFC55667BjE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CA853-7013-47D7-84E7-67653E16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3792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cp:lastPrinted>2022-10-12T05:49:00Z</cp:lastPrinted>
  <dcterms:created xsi:type="dcterms:W3CDTF">2022-10-19T10:34:00Z</dcterms:created>
  <dcterms:modified xsi:type="dcterms:W3CDTF">2022-10-19T10:34:00Z</dcterms:modified>
</cp:coreProperties>
</file>