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E3" w:rsidRDefault="00F859E3" w:rsidP="00F859E3">
      <w:pPr>
        <w:pStyle w:val="a3"/>
        <w:spacing w:before="75" w:beforeAutospacing="0" w:after="75" w:afterAutospacing="0"/>
        <w:ind w:firstLine="480"/>
        <w:jc w:val="center"/>
        <w:rPr>
          <w:sz w:val="28"/>
          <w:szCs w:val="28"/>
        </w:rPr>
      </w:pPr>
      <w:bookmarkStart w:id="0" w:name="_Toc178611310"/>
      <w:r>
        <w:rPr>
          <w:sz w:val="28"/>
          <w:szCs w:val="28"/>
        </w:rPr>
        <w:t>«ИТОГОВЫЙ ДОКЛАД СИСТЕМЫ ОБРАЗОВАНИЯ ТУЖИНСКОГО РАЙОНА ЗА 2016-2017 УЧЕБНЫЙ ГОД»</w:t>
      </w:r>
    </w:p>
    <w:p w:rsidR="00F859E3" w:rsidRDefault="00F859E3" w:rsidP="00F859E3">
      <w:pPr>
        <w:pStyle w:val="a3"/>
        <w:spacing w:before="75" w:beforeAutospacing="0" w:after="75" w:afterAutospacing="0"/>
        <w:ind w:firstLine="480"/>
        <w:jc w:val="center"/>
        <w:rPr>
          <w:sz w:val="28"/>
          <w:szCs w:val="28"/>
        </w:rPr>
      </w:pPr>
    </w:p>
    <w:p w:rsidR="00E43D53" w:rsidRPr="00F859E3" w:rsidRDefault="00E43D53" w:rsidP="00F859E3">
      <w:pPr>
        <w:pStyle w:val="a3"/>
        <w:spacing w:before="0" w:beforeAutospacing="0" w:after="0" w:afterAutospacing="0"/>
        <w:ind w:firstLine="480"/>
        <w:jc w:val="both"/>
      </w:pPr>
      <w:r w:rsidRPr="00F859E3">
        <w:t>Уважаемые участники совещания, педагоги, ветераны системы образования!</w:t>
      </w:r>
    </w:p>
    <w:p w:rsidR="00E43D53" w:rsidRPr="00F859E3" w:rsidRDefault="00E43D53" w:rsidP="00F859E3">
      <w:pPr>
        <w:pStyle w:val="a3"/>
        <w:spacing w:before="0" w:beforeAutospacing="0" w:after="0" w:afterAutospacing="0"/>
        <w:ind w:firstLine="480"/>
        <w:jc w:val="both"/>
      </w:pPr>
      <w:r w:rsidRPr="00F859E3">
        <w:t>Лето, как всегда, пролетело незаметно, и до начала нового учебного года остались считанные дни. Мы готовы к старту в новый учебный год, все образовательные учреждения прошли проверку федеральных надзорных органов и сегодня готовы к приему детей. Хочу поблагодарить руководителей и коллективы образовательных организаций, наших коллег из других ведомств, родителей, социальных партнеров за помощь в этой работе.</w:t>
      </w:r>
    </w:p>
    <w:p w:rsidR="00E43D53" w:rsidRPr="00F859E3" w:rsidRDefault="00E43D53" w:rsidP="00F859E3">
      <w:pPr>
        <w:pStyle w:val="a3"/>
        <w:spacing w:before="0" w:beforeAutospacing="0" w:after="0" w:afterAutospacing="0"/>
        <w:ind w:firstLine="480"/>
        <w:jc w:val="both"/>
      </w:pPr>
      <w:r w:rsidRPr="00F859E3">
        <w:t>Образовательная политика должна выражать согласованные интересы общества, государства, работодателей, педагогов, учащихся и их родителей.</w:t>
      </w:r>
    </w:p>
    <w:p w:rsidR="00932D74" w:rsidRPr="00F859E3" w:rsidRDefault="00E43D53" w:rsidP="00F859E3">
      <w:pPr>
        <w:pStyle w:val="a3"/>
        <w:spacing w:before="0" w:beforeAutospacing="0" w:after="0" w:afterAutospacing="0"/>
        <w:ind w:firstLine="480"/>
        <w:jc w:val="both"/>
      </w:pPr>
      <w:r w:rsidRPr="00F859E3">
        <w:t xml:space="preserve">Интерес у всех один – воспитать достойного гражданина страны. Вот почему, несмотря на особую экономическую ситуацию, Правительство РФ и администрация </w:t>
      </w:r>
      <w:r w:rsidR="00DD1137" w:rsidRPr="00F859E3">
        <w:t xml:space="preserve">Кировской области </w:t>
      </w:r>
      <w:r w:rsidRPr="00F859E3">
        <w:t>выделяют средства на модернизацию дошкольного образования, ремонт школьных спортивных залов в сельской местности, создание доступной среды, приобретение школьных автобусов. На протяжении последних трех лет объем финансирования муниципальной системы образования</w:t>
      </w:r>
      <w:r w:rsidR="00433854" w:rsidRPr="00F859E3">
        <w:t xml:space="preserve"> пусть</w:t>
      </w:r>
      <w:r w:rsidR="00E070DA" w:rsidRPr="00F859E3">
        <w:t xml:space="preserve"> не растет, но остается на прежнем уровне.</w:t>
      </w:r>
    </w:p>
    <w:p w:rsidR="00E43D53" w:rsidRPr="00F859E3" w:rsidRDefault="00E43D53" w:rsidP="00F859E3">
      <w:pPr>
        <w:pStyle w:val="a3"/>
        <w:spacing w:before="0" w:beforeAutospacing="0" w:after="0" w:afterAutospacing="0"/>
        <w:ind w:firstLine="480"/>
        <w:jc w:val="both"/>
      </w:pPr>
      <w:r w:rsidRPr="00F859E3">
        <w:t xml:space="preserve">Расходы, направляемые на образование, реализуются в рамках муниципальной программы «Развитие образования </w:t>
      </w:r>
      <w:r w:rsidR="00E070DA" w:rsidRPr="00F859E3">
        <w:t>Тужинского</w:t>
      </w:r>
      <w:r w:rsidRPr="00F859E3">
        <w:t xml:space="preserve"> района на 2014-2020 годы». Общий объем расходов по образованию на 201</w:t>
      </w:r>
      <w:r w:rsidR="00E070DA" w:rsidRPr="00F859E3">
        <w:t>7</w:t>
      </w:r>
      <w:r w:rsidRPr="00F859E3">
        <w:t xml:space="preserve"> год состав</w:t>
      </w:r>
      <w:r w:rsidR="002E031E" w:rsidRPr="00F859E3">
        <w:t>л</w:t>
      </w:r>
      <w:r w:rsidR="00C761D5" w:rsidRPr="00F859E3">
        <w:t>яет</w:t>
      </w:r>
      <w:r w:rsidRPr="00F859E3">
        <w:t xml:space="preserve"> </w:t>
      </w:r>
      <w:r w:rsidR="00DD65EB" w:rsidRPr="00F859E3">
        <w:t xml:space="preserve">65 127,20 тыс. </w:t>
      </w:r>
      <w:r w:rsidRPr="00F859E3">
        <w:t>рублей</w:t>
      </w:r>
      <w:r w:rsidR="00E070DA" w:rsidRPr="00F859E3">
        <w:t>, в том числе по детским садам – 15 445,60.</w:t>
      </w:r>
      <w:r w:rsidRPr="00F859E3">
        <w:t xml:space="preserve"> Расходная доля средств консолидированного бюджета в части отрасли образования составляет </w:t>
      </w:r>
      <w:r w:rsidR="000A2DCD" w:rsidRPr="00F859E3">
        <w:t>46</w:t>
      </w:r>
      <w:r w:rsidRPr="00F859E3">
        <w:t>%. При этом мы видим рост тарифов на коммунальные услуги, рост заработной платы сотрудников, при отсутствии необходимых средств на улучшение материально-технического состояния образовательных организаций.</w:t>
      </w:r>
    </w:p>
    <w:p w:rsidR="00932D74" w:rsidRPr="00F859E3" w:rsidRDefault="00E43D53" w:rsidP="00F859E3">
      <w:pPr>
        <w:pStyle w:val="a3"/>
        <w:spacing w:before="0" w:beforeAutospacing="0" w:after="0" w:afterAutospacing="0"/>
        <w:ind w:firstLine="480"/>
        <w:jc w:val="both"/>
      </w:pPr>
      <w:r w:rsidRPr="00F859E3">
        <w:t>Финансовые ресурсы в бюджете сконцентрированы на тех направлениях, которые определены в Указах Президента РФ. Задача, поставленная Президентом РФ по повышению средней заработной платы педагогических работников образовательных учреждений, в 201</w:t>
      </w:r>
      <w:r w:rsidR="0052252E" w:rsidRPr="00F859E3">
        <w:t>6</w:t>
      </w:r>
      <w:r w:rsidRPr="00F859E3">
        <w:t xml:space="preserve"> году выполнена. </w:t>
      </w:r>
    </w:p>
    <w:p w:rsidR="002E031E" w:rsidRPr="00F859E3" w:rsidRDefault="00E43D53" w:rsidP="00F859E3">
      <w:pPr>
        <w:pStyle w:val="a3"/>
        <w:spacing w:before="0" w:beforeAutospacing="0" w:after="0" w:afterAutospacing="0"/>
        <w:ind w:firstLine="480"/>
        <w:jc w:val="both"/>
      </w:pPr>
      <w:r w:rsidRPr="00F859E3">
        <w:t xml:space="preserve">Положительные тенденции сохранены и в текущем году. По муниципальной «дорожной карте» предусмотрено поэтапное дальнейшее повышение заработной платы для всех категорий работников образования при условии качественной работы и непрерывного профессионального роста. </w:t>
      </w:r>
      <w:r w:rsidR="002E031E" w:rsidRPr="00F859E3">
        <w:t>Наша система образования на конец учебного года насчитывала 5 муниципальных образовательных организаций и 1</w:t>
      </w:r>
      <w:r w:rsidR="0053076E" w:rsidRPr="00F859E3">
        <w:t>государственное</w:t>
      </w:r>
      <w:r w:rsidR="002E031E" w:rsidRPr="00F859E3">
        <w:t xml:space="preserve"> учреждение, в которых в общей сложности обучалось  6</w:t>
      </w:r>
      <w:r w:rsidR="0053076E" w:rsidRPr="00F859E3">
        <w:t>4</w:t>
      </w:r>
      <w:r w:rsidR="002E031E" w:rsidRPr="00F859E3">
        <w:t>6 обучающихся</w:t>
      </w:r>
      <w:r w:rsidR="00F859E3" w:rsidRPr="00F859E3">
        <w:rPr>
          <w:b/>
        </w:rPr>
        <w:t xml:space="preserve">. </w:t>
      </w:r>
      <w:r w:rsidR="002E031E" w:rsidRPr="00F859E3">
        <w:t xml:space="preserve"> </w:t>
      </w:r>
    </w:p>
    <w:p w:rsidR="009459F4" w:rsidRPr="00F859E3" w:rsidRDefault="009459F4" w:rsidP="00F859E3">
      <w:pPr>
        <w:spacing w:after="0" w:line="240" w:lineRule="auto"/>
        <w:ind w:firstLine="540"/>
        <w:jc w:val="both"/>
        <w:rPr>
          <w:rFonts w:ascii="Times New Roman" w:hAnsi="Times New Roman" w:cs="Times New Roman"/>
          <w:sz w:val="24"/>
          <w:szCs w:val="24"/>
        </w:rPr>
      </w:pPr>
      <w:r w:rsidRPr="00F859E3">
        <w:rPr>
          <w:rFonts w:ascii="Times New Roman" w:hAnsi="Times New Roman" w:cs="Times New Roman"/>
          <w:sz w:val="24"/>
          <w:szCs w:val="24"/>
        </w:rPr>
        <w:t>В</w:t>
      </w:r>
      <w:r w:rsidR="00F859E3">
        <w:rPr>
          <w:rFonts w:ascii="Times New Roman" w:hAnsi="Times New Roman" w:cs="Times New Roman"/>
          <w:sz w:val="24"/>
          <w:szCs w:val="24"/>
        </w:rPr>
        <w:t xml:space="preserve"> 2016 – 2017 учебном году в 10 </w:t>
      </w:r>
      <w:r w:rsidRPr="00F859E3">
        <w:rPr>
          <w:rFonts w:ascii="Times New Roman" w:hAnsi="Times New Roman" w:cs="Times New Roman"/>
          <w:sz w:val="24"/>
          <w:szCs w:val="24"/>
        </w:rPr>
        <w:t>образовательных учреждениях Тужинского района работало 133 педагогических и руководящих работников:</w:t>
      </w:r>
    </w:p>
    <w:p w:rsidR="009459F4" w:rsidRPr="00F859E3" w:rsidRDefault="009459F4"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За прошедший учебный год количество педагогических работников снизилось на 9 человек</w:t>
      </w:r>
      <w:r w:rsidR="00433854" w:rsidRPr="00F859E3">
        <w:rPr>
          <w:rFonts w:ascii="Times New Roman" w:hAnsi="Times New Roman" w:cs="Times New Roman"/>
          <w:sz w:val="24"/>
          <w:szCs w:val="24"/>
        </w:rPr>
        <w:t>.</w:t>
      </w:r>
      <w:r w:rsidR="00F859E3" w:rsidRPr="00F859E3">
        <w:rPr>
          <w:rFonts w:ascii="Times New Roman" w:hAnsi="Times New Roman" w:cs="Times New Roman"/>
          <w:sz w:val="24"/>
          <w:szCs w:val="24"/>
        </w:rPr>
        <w:t xml:space="preserve"> </w:t>
      </w:r>
      <w:r w:rsidR="0053076E" w:rsidRPr="00F859E3">
        <w:rPr>
          <w:rFonts w:ascii="Times New Roman" w:hAnsi="Times New Roman" w:cs="Times New Roman"/>
          <w:color w:val="000000" w:themeColor="text1"/>
        </w:rPr>
        <w:t xml:space="preserve">Тем не </w:t>
      </w:r>
      <w:proofErr w:type="gramStart"/>
      <w:r w:rsidR="0053076E" w:rsidRPr="00F859E3">
        <w:rPr>
          <w:rFonts w:ascii="Times New Roman" w:hAnsi="Times New Roman" w:cs="Times New Roman"/>
          <w:color w:val="000000" w:themeColor="text1"/>
        </w:rPr>
        <w:t>менее</w:t>
      </w:r>
      <w:proofErr w:type="gramEnd"/>
      <w:r w:rsidR="0053076E" w:rsidRPr="00F859E3">
        <w:rPr>
          <w:rFonts w:ascii="Times New Roman" w:hAnsi="Times New Roman" w:cs="Times New Roman"/>
          <w:color w:val="000000" w:themeColor="text1"/>
        </w:rPr>
        <w:t xml:space="preserve"> с</w:t>
      </w:r>
      <w:r w:rsidR="00433854" w:rsidRPr="00F859E3">
        <w:rPr>
          <w:rFonts w:ascii="Times New Roman" w:hAnsi="Times New Roman" w:cs="Times New Roman"/>
          <w:color w:val="000000" w:themeColor="text1"/>
        </w:rPr>
        <w:t>остав педагогов квалифицированный</w:t>
      </w:r>
      <w:r w:rsidR="0053076E" w:rsidRPr="00F859E3">
        <w:rPr>
          <w:rFonts w:ascii="Times New Roman" w:hAnsi="Times New Roman" w:cs="Times New Roman"/>
          <w:color w:val="000000" w:themeColor="text1"/>
        </w:rPr>
        <w:t>:</w:t>
      </w:r>
      <w:r w:rsidR="00433854" w:rsidRPr="00F859E3">
        <w:rPr>
          <w:rFonts w:ascii="Times New Roman" w:hAnsi="Times New Roman" w:cs="Times New Roman"/>
          <w:color w:val="000000" w:themeColor="text1"/>
        </w:rPr>
        <w:t xml:space="preserve"> третья часть коллектива  имеют высшую квалификационную категорию</w:t>
      </w:r>
      <w:r w:rsidR="00F859E3">
        <w:rPr>
          <w:rFonts w:ascii="Times New Roman" w:hAnsi="Times New Roman" w:cs="Times New Roman"/>
          <w:color w:val="000000" w:themeColor="text1"/>
        </w:rPr>
        <w:t>:</w:t>
      </w:r>
    </w:p>
    <w:p w:rsidR="009459F4" w:rsidRPr="00F859E3" w:rsidRDefault="009459F4" w:rsidP="00F859E3">
      <w:pPr>
        <w:tabs>
          <w:tab w:val="left" w:pos="3682"/>
        </w:tabs>
        <w:spacing w:after="0" w:line="240" w:lineRule="auto"/>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Высшая квалификационная категория - 43 человека</w:t>
      </w:r>
    </w:p>
    <w:p w:rsidR="009459F4" w:rsidRPr="00F859E3" w:rsidRDefault="009459F4" w:rsidP="00F859E3">
      <w:pPr>
        <w:tabs>
          <w:tab w:val="left" w:pos="3682"/>
        </w:tabs>
        <w:spacing w:after="0" w:line="240" w:lineRule="auto"/>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Первая квалификационная категория – 46 человек</w:t>
      </w:r>
    </w:p>
    <w:p w:rsidR="009459F4" w:rsidRPr="00F859E3" w:rsidRDefault="009459F4" w:rsidP="00F859E3">
      <w:pPr>
        <w:tabs>
          <w:tab w:val="left" w:pos="3682"/>
        </w:tabs>
        <w:spacing w:after="0" w:line="240" w:lineRule="auto"/>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Соответствие занимаемой должности – 39</w:t>
      </w:r>
    </w:p>
    <w:p w:rsidR="00744595" w:rsidRPr="00F859E3" w:rsidRDefault="009459F4" w:rsidP="00F859E3">
      <w:pPr>
        <w:spacing w:after="0" w:line="240" w:lineRule="auto"/>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Без категории – 16 человек</w:t>
      </w:r>
      <w:r w:rsidR="00744595" w:rsidRPr="00F859E3">
        <w:rPr>
          <w:rFonts w:ascii="Times New Roman" w:hAnsi="Times New Roman" w:cs="Times New Roman"/>
          <w:color w:val="000000" w:themeColor="text1"/>
          <w:sz w:val="24"/>
          <w:szCs w:val="24"/>
        </w:rPr>
        <w:t xml:space="preserve"> </w:t>
      </w:r>
    </w:p>
    <w:p w:rsidR="00717EA1" w:rsidRPr="00F859E3" w:rsidRDefault="00F859E3" w:rsidP="00F859E3">
      <w:pPr>
        <w:spacing w:after="0" w:line="240" w:lineRule="auto"/>
        <w:ind w:firstLine="708"/>
        <w:jc w:val="both"/>
        <w:rPr>
          <w:rFonts w:ascii="Times New Roman" w:hAnsi="Times New Roman" w:cs="Times New Roman"/>
          <w:sz w:val="24"/>
          <w:szCs w:val="24"/>
        </w:rPr>
      </w:pPr>
      <w:r>
        <w:rPr>
          <w:rFonts w:ascii="Times New Roman" w:hAnsi="Times New Roman" w:cs="Times New Roman"/>
          <w:bCs/>
          <w:iCs/>
          <w:sz w:val="24"/>
          <w:szCs w:val="24"/>
        </w:rPr>
        <w:t>42 педагога</w:t>
      </w:r>
      <w:r w:rsidR="009459F4" w:rsidRPr="00F859E3">
        <w:rPr>
          <w:rFonts w:ascii="Times New Roman" w:hAnsi="Times New Roman" w:cs="Times New Roman"/>
          <w:bCs/>
          <w:iCs/>
          <w:sz w:val="24"/>
          <w:szCs w:val="24"/>
        </w:rPr>
        <w:t xml:space="preserve"> из 13</w:t>
      </w:r>
      <w:r w:rsidR="002E031E" w:rsidRPr="00F859E3">
        <w:rPr>
          <w:rFonts w:ascii="Times New Roman" w:hAnsi="Times New Roman" w:cs="Times New Roman"/>
          <w:bCs/>
          <w:iCs/>
          <w:sz w:val="24"/>
          <w:szCs w:val="24"/>
        </w:rPr>
        <w:t>3</w:t>
      </w:r>
      <w:r w:rsidR="009459F4" w:rsidRPr="00F859E3">
        <w:rPr>
          <w:rFonts w:ascii="Times New Roman" w:hAnsi="Times New Roman" w:cs="Times New Roman"/>
          <w:bCs/>
          <w:iCs/>
          <w:sz w:val="24"/>
          <w:szCs w:val="24"/>
        </w:rPr>
        <w:t xml:space="preserve"> педагогических работников прошли курсовую подготовку (это составляет 32%)</w:t>
      </w:r>
      <w:r>
        <w:rPr>
          <w:rFonts w:ascii="Times New Roman" w:hAnsi="Times New Roman" w:cs="Times New Roman"/>
          <w:bCs/>
          <w:iCs/>
          <w:sz w:val="24"/>
          <w:szCs w:val="24"/>
        </w:rPr>
        <w:t xml:space="preserve">. </w:t>
      </w:r>
      <w:r w:rsidR="009459F4" w:rsidRPr="00F859E3">
        <w:rPr>
          <w:rFonts w:ascii="Times New Roman" w:hAnsi="Times New Roman" w:cs="Times New Roman"/>
          <w:sz w:val="24"/>
          <w:szCs w:val="24"/>
        </w:rPr>
        <w:t>Изменилась ситуация в лучшую сторону с педагогами дополнительного образования. Из 9 человек 5 прошли курсы,  2 педагога планируют пройти курсовую подготовку в 3 и 4 квартале 2017 года</w:t>
      </w:r>
      <w:r w:rsidR="00433854" w:rsidRPr="00F859E3">
        <w:rPr>
          <w:rFonts w:ascii="Times New Roman" w:hAnsi="Times New Roman" w:cs="Times New Roman"/>
          <w:sz w:val="24"/>
          <w:szCs w:val="24"/>
        </w:rPr>
        <w:t>.</w:t>
      </w:r>
    </w:p>
    <w:p w:rsidR="007F1566" w:rsidRPr="00F859E3" w:rsidRDefault="00717EA1" w:rsidP="00F859E3">
      <w:pPr>
        <w:spacing w:after="0" w:line="240" w:lineRule="auto"/>
        <w:ind w:firstLine="709"/>
        <w:jc w:val="both"/>
        <w:rPr>
          <w:rFonts w:ascii="Times New Roman" w:hAnsi="Times New Roman" w:cs="Times New Roman"/>
          <w:sz w:val="24"/>
          <w:szCs w:val="24"/>
        </w:rPr>
      </w:pPr>
      <w:proofErr w:type="gramStart"/>
      <w:r w:rsidRPr="00F859E3">
        <w:rPr>
          <w:rFonts w:ascii="Times New Roman" w:hAnsi="Times New Roman" w:cs="Times New Roman"/>
          <w:sz w:val="24"/>
          <w:szCs w:val="24"/>
        </w:rPr>
        <w:t xml:space="preserve">Кроме того педагоги обобщают свой опыт на </w:t>
      </w:r>
      <w:r w:rsidR="00F859E3">
        <w:rPr>
          <w:rFonts w:ascii="Times New Roman" w:hAnsi="Times New Roman" w:cs="Times New Roman"/>
          <w:sz w:val="24"/>
          <w:szCs w:val="24"/>
        </w:rPr>
        <w:t>окружном, региональном  уровнях (таблица на слайде).</w:t>
      </w:r>
      <w:r w:rsidRPr="00F859E3">
        <w:rPr>
          <w:rFonts w:ascii="Times New Roman" w:hAnsi="Times New Roman" w:cs="Times New Roman"/>
          <w:sz w:val="24"/>
          <w:szCs w:val="24"/>
        </w:rPr>
        <w:t xml:space="preserve"> </w:t>
      </w:r>
      <w:proofErr w:type="gramEnd"/>
    </w:p>
    <w:p w:rsidR="00DD65EB" w:rsidRPr="00F859E3" w:rsidRDefault="00DD65EB"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lastRenderedPageBreak/>
        <w:t xml:space="preserve">В апреле 2017 года правительством области принято решение о расширении сети государственных школ, которые должны стать ресурсными центрами в муниципалитете. В них будут сконцентрированы ресурсы и контингенты обучающихся на старшей ступени обучения и условия обучения, соответствующие федеральным государственным образовательным стандартам. Такие ресурсные центры планируется создать в каждом муниципальном образовании. Выбор организаций обусловлен наличием в школах необходимого  оборудования  и высококвалифицированных кадров для качественной реализации соответствующих образовательных программ по каждому предмету. </w:t>
      </w:r>
    </w:p>
    <w:p w:rsidR="00126AEF" w:rsidRPr="00F859E3" w:rsidRDefault="00DD65EB"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У нас это 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 которое на сегодняшний день</w:t>
      </w:r>
      <w:r w:rsidR="00C761D5" w:rsidRPr="00F859E3">
        <w:rPr>
          <w:rFonts w:ascii="Times New Roman" w:hAnsi="Times New Roman" w:cs="Times New Roman"/>
          <w:sz w:val="24"/>
          <w:szCs w:val="24"/>
        </w:rPr>
        <w:t xml:space="preserve"> уже</w:t>
      </w:r>
      <w:r w:rsidRPr="00F859E3">
        <w:rPr>
          <w:rFonts w:ascii="Times New Roman" w:hAnsi="Times New Roman" w:cs="Times New Roman"/>
          <w:sz w:val="24"/>
          <w:szCs w:val="24"/>
        </w:rPr>
        <w:t xml:space="preserve"> является бюджетным и с 01.01. 2018 года перейдет в областную собственность.</w:t>
      </w:r>
      <w:r w:rsidR="00126AEF" w:rsidRPr="00F859E3">
        <w:rPr>
          <w:rFonts w:ascii="Times New Roman" w:hAnsi="Times New Roman" w:cs="Times New Roman"/>
          <w:sz w:val="24"/>
          <w:szCs w:val="24"/>
        </w:rPr>
        <w:t xml:space="preserve"> КОГОБУ для детей – сирот и детей, оставшихся без попечения родителей, «Средняя школа – интернат </w:t>
      </w:r>
      <w:proofErr w:type="spellStart"/>
      <w:r w:rsidR="00126AEF" w:rsidRPr="00F859E3">
        <w:rPr>
          <w:rFonts w:ascii="Times New Roman" w:hAnsi="Times New Roman" w:cs="Times New Roman"/>
          <w:sz w:val="24"/>
          <w:szCs w:val="24"/>
        </w:rPr>
        <w:t>пгт</w:t>
      </w:r>
      <w:proofErr w:type="spellEnd"/>
      <w:proofErr w:type="gramStart"/>
      <w:r w:rsidR="00126AEF" w:rsidRPr="00F859E3">
        <w:rPr>
          <w:rFonts w:ascii="Times New Roman" w:hAnsi="Times New Roman" w:cs="Times New Roman"/>
          <w:sz w:val="24"/>
          <w:szCs w:val="24"/>
        </w:rPr>
        <w:t xml:space="preserve"> Т</w:t>
      </w:r>
      <w:proofErr w:type="gramEnd"/>
      <w:r w:rsidR="00126AEF" w:rsidRPr="00F859E3">
        <w:rPr>
          <w:rFonts w:ascii="Times New Roman" w:hAnsi="Times New Roman" w:cs="Times New Roman"/>
          <w:sz w:val="24"/>
          <w:szCs w:val="24"/>
        </w:rPr>
        <w:t xml:space="preserve">ужа» с 01.09. 2017 года станет КОГБУ для детей – сирот и детей, оставшихся без попечения родителей, «Детский дом </w:t>
      </w:r>
      <w:proofErr w:type="spellStart"/>
      <w:r w:rsidR="00126AEF" w:rsidRPr="00F859E3">
        <w:rPr>
          <w:rFonts w:ascii="Times New Roman" w:hAnsi="Times New Roman" w:cs="Times New Roman"/>
          <w:sz w:val="24"/>
          <w:szCs w:val="24"/>
        </w:rPr>
        <w:t>пгт</w:t>
      </w:r>
      <w:proofErr w:type="spellEnd"/>
      <w:r w:rsidR="00126AEF" w:rsidRPr="00F859E3">
        <w:rPr>
          <w:rFonts w:ascii="Times New Roman" w:hAnsi="Times New Roman" w:cs="Times New Roman"/>
          <w:sz w:val="24"/>
          <w:szCs w:val="24"/>
        </w:rPr>
        <w:t xml:space="preserve"> Тужа» (Приказ от 30.06.2017 №5 – 583). Дети будут обучаться в </w:t>
      </w:r>
      <w:proofErr w:type="spellStart"/>
      <w:r w:rsidR="00126AEF" w:rsidRPr="00F859E3">
        <w:rPr>
          <w:rFonts w:ascii="Times New Roman" w:hAnsi="Times New Roman" w:cs="Times New Roman"/>
          <w:sz w:val="24"/>
          <w:szCs w:val="24"/>
        </w:rPr>
        <w:t>Тужинской</w:t>
      </w:r>
      <w:proofErr w:type="spellEnd"/>
      <w:r w:rsidR="00126AEF" w:rsidRPr="00F859E3">
        <w:rPr>
          <w:rFonts w:ascii="Times New Roman" w:hAnsi="Times New Roman" w:cs="Times New Roman"/>
          <w:sz w:val="24"/>
          <w:szCs w:val="24"/>
        </w:rPr>
        <w:t xml:space="preserve"> средней школе, </w:t>
      </w:r>
      <w:proofErr w:type="gramStart"/>
      <w:r w:rsidR="00126AEF" w:rsidRPr="00F859E3">
        <w:rPr>
          <w:rFonts w:ascii="Times New Roman" w:hAnsi="Times New Roman" w:cs="Times New Roman"/>
          <w:sz w:val="24"/>
          <w:szCs w:val="24"/>
        </w:rPr>
        <w:t>что</w:t>
      </w:r>
      <w:proofErr w:type="gramEnd"/>
      <w:r w:rsidR="00126AEF" w:rsidRPr="00F859E3">
        <w:rPr>
          <w:rFonts w:ascii="Times New Roman" w:hAnsi="Times New Roman" w:cs="Times New Roman"/>
          <w:sz w:val="24"/>
          <w:szCs w:val="24"/>
        </w:rPr>
        <w:t xml:space="preserve"> на мой взгляд очень непросто и будет требовать отработки новой системы пребывания детей в школе.</w:t>
      </w:r>
      <w:r w:rsidR="00C45EA1" w:rsidRPr="00F859E3">
        <w:rPr>
          <w:rFonts w:ascii="Times New Roman" w:hAnsi="Times New Roman" w:cs="Times New Roman"/>
          <w:sz w:val="24"/>
          <w:szCs w:val="24"/>
        </w:rPr>
        <w:t xml:space="preserve"> М не менее Н. И. </w:t>
      </w:r>
      <w:proofErr w:type="spellStart"/>
      <w:r w:rsidR="00C45EA1" w:rsidRPr="00F859E3">
        <w:rPr>
          <w:rFonts w:ascii="Times New Roman" w:hAnsi="Times New Roman" w:cs="Times New Roman"/>
          <w:sz w:val="24"/>
          <w:szCs w:val="24"/>
        </w:rPr>
        <w:t>Лабор</w:t>
      </w:r>
      <w:proofErr w:type="spellEnd"/>
      <w:r w:rsidR="00C45EA1" w:rsidRPr="00F859E3">
        <w:rPr>
          <w:rFonts w:ascii="Times New Roman" w:hAnsi="Times New Roman" w:cs="Times New Roman"/>
          <w:sz w:val="24"/>
          <w:szCs w:val="24"/>
        </w:rPr>
        <w:t xml:space="preserve">, проработавший не один десяток лет директором школы – интернат успокоил тем, что дети очень быстро адаптируются к новым условиям, а педагоги, думаю, что смогут так </w:t>
      </w:r>
      <w:proofErr w:type="spellStart"/>
      <w:r w:rsidR="00C45EA1" w:rsidRPr="00F859E3">
        <w:rPr>
          <w:rFonts w:ascii="Times New Roman" w:hAnsi="Times New Roman" w:cs="Times New Roman"/>
          <w:sz w:val="24"/>
          <w:szCs w:val="24"/>
        </w:rPr>
        <w:t>оганизовать</w:t>
      </w:r>
      <w:proofErr w:type="spellEnd"/>
      <w:r w:rsidR="00C45EA1" w:rsidRPr="00F859E3">
        <w:rPr>
          <w:rFonts w:ascii="Times New Roman" w:hAnsi="Times New Roman" w:cs="Times New Roman"/>
          <w:sz w:val="24"/>
          <w:szCs w:val="24"/>
        </w:rPr>
        <w:t xml:space="preserve"> </w:t>
      </w:r>
      <w:proofErr w:type="spellStart"/>
      <w:r w:rsidR="00C45EA1" w:rsidRPr="00F859E3">
        <w:rPr>
          <w:rFonts w:ascii="Times New Roman" w:hAnsi="Times New Roman" w:cs="Times New Roman"/>
          <w:sz w:val="24"/>
          <w:szCs w:val="24"/>
        </w:rPr>
        <w:t>учебно</w:t>
      </w:r>
      <w:proofErr w:type="spellEnd"/>
      <w:r w:rsidR="00C45EA1" w:rsidRPr="00F859E3">
        <w:rPr>
          <w:rFonts w:ascii="Times New Roman" w:hAnsi="Times New Roman" w:cs="Times New Roman"/>
          <w:sz w:val="24"/>
          <w:szCs w:val="24"/>
        </w:rPr>
        <w:t xml:space="preserve"> – воспитательный процесс, что он всем будет в радость.</w:t>
      </w:r>
      <w:r w:rsidR="00126AEF" w:rsidRPr="00F859E3">
        <w:rPr>
          <w:rFonts w:ascii="Times New Roman" w:hAnsi="Times New Roman" w:cs="Times New Roman"/>
          <w:sz w:val="24"/>
          <w:szCs w:val="24"/>
        </w:rPr>
        <w:t xml:space="preserve"> Постановлением администрации с 01.09. 2017 года перестанет функционировать МКОУ НОШ д. </w:t>
      </w:r>
      <w:proofErr w:type="spellStart"/>
      <w:r w:rsidR="00126AEF" w:rsidRPr="00F859E3">
        <w:rPr>
          <w:rFonts w:ascii="Times New Roman" w:hAnsi="Times New Roman" w:cs="Times New Roman"/>
          <w:sz w:val="24"/>
          <w:szCs w:val="24"/>
        </w:rPr>
        <w:t>Греково</w:t>
      </w:r>
      <w:proofErr w:type="spellEnd"/>
      <w:r w:rsidR="00126AEF" w:rsidRPr="00F859E3">
        <w:rPr>
          <w:rFonts w:ascii="Times New Roman" w:hAnsi="Times New Roman" w:cs="Times New Roman"/>
          <w:sz w:val="24"/>
          <w:szCs w:val="24"/>
        </w:rPr>
        <w:t xml:space="preserve"> в связи с тем, что 2 ученика пожелали продолжить обучение в МКОУ СОШ с. </w:t>
      </w:r>
      <w:proofErr w:type="spellStart"/>
      <w:r w:rsidR="00126AEF" w:rsidRPr="00F859E3">
        <w:rPr>
          <w:rFonts w:ascii="Times New Roman" w:hAnsi="Times New Roman" w:cs="Times New Roman"/>
          <w:sz w:val="24"/>
          <w:szCs w:val="24"/>
        </w:rPr>
        <w:t>Ныр</w:t>
      </w:r>
      <w:proofErr w:type="spellEnd"/>
      <w:r w:rsidR="00126AEF" w:rsidRPr="00F859E3">
        <w:rPr>
          <w:rFonts w:ascii="Times New Roman" w:hAnsi="Times New Roman" w:cs="Times New Roman"/>
          <w:sz w:val="24"/>
          <w:szCs w:val="24"/>
        </w:rPr>
        <w:t>.</w:t>
      </w:r>
      <w:r w:rsidR="00385775" w:rsidRPr="00F859E3">
        <w:rPr>
          <w:rFonts w:ascii="Times New Roman" w:hAnsi="Times New Roman" w:cs="Times New Roman"/>
          <w:sz w:val="24"/>
          <w:szCs w:val="24"/>
        </w:rPr>
        <w:t xml:space="preserve"> «Сейчас совершенно другой период, который требует…возвращения школ в государство и выстраивание государственного управления, потому что сейчас школы вне государственной опеки и заботы», - это слова министра образования и науки Васильевой О. В. Это наша перспектива.</w:t>
      </w:r>
      <w:r w:rsidR="0053076E" w:rsidRPr="00F859E3">
        <w:rPr>
          <w:rFonts w:ascii="Times New Roman" w:hAnsi="Times New Roman" w:cs="Times New Roman"/>
          <w:sz w:val="24"/>
          <w:szCs w:val="24"/>
        </w:rPr>
        <w:t xml:space="preserve"> В будущем все школы должны стать государственными.</w:t>
      </w:r>
    </w:p>
    <w:p w:rsidR="0052252E" w:rsidRPr="00F859E3" w:rsidRDefault="00E43D53" w:rsidP="00F859E3">
      <w:pPr>
        <w:pStyle w:val="a3"/>
        <w:spacing w:before="0" w:beforeAutospacing="0" w:after="0" w:afterAutospacing="0"/>
        <w:ind w:firstLine="480"/>
        <w:jc w:val="both"/>
      </w:pPr>
      <w:r w:rsidRPr="00F859E3">
        <w:rPr>
          <w:b/>
          <w:bCs/>
        </w:rPr>
        <w:t>Дошкольное образование</w:t>
      </w:r>
      <w:r w:rsidRPr="00F859E3">
        <w:rPr>
          <w:rStyle w:val="apple-converted-space"/>
          <w:b/>
          <w:bCs/>
        </w:rPr>
        <w:t> </w:t>
      </w:r>
      <w:r w:rsidRPr="00F859E3">
        <w:t xml:space="preserve">было и остается в фокусе внимания как со стороны органов власти всех уровней, так и общественности. В первую очередь это касается обеспечения детей местами в детских садах. </w:t>
      </w:r>
      <w:r w:rsidR="00B63092" w:rsidRPr="00F859E3">
        <w:t xml:space="preserve"> На очереди для зачисления в детский сад стоит</w:t>
      </w:r>
      <w:r w:rsidR="00EE329E" w:rsidRPr="00F859E3">
        <w:t xml:space="preserve"> </w:t>
      </w:r>
      <w:r w:rsidR="00B63092" w:rsidRPr="00F859E3">
        <w:t>114  детей,</w:t>
      </w:r>
      <w:r w:rsidR="008D0D7E" w:rsidRPr="00F859E3">
        <w:t xml:space="preserve"> </w:t>
      </w:r>
      <w:r w:rsidR="00B63092" w:rsidRPr="00F859E3">
        <w:t>из них будет удовлетворен актуальный спрос 60, остальные заявления – отложенный спрос</w:t>
      </w:r>
      <w:r w:rsidR="008D0D7E" w:rsidRPr="00F859E3">
        <w:t>.</w:t>
      </w:r>
      <w:r w:rsidR="0053076E" w:rsidRPr="00F859E3">
        <w:t xml:space="preserve"> ( Детям менее 1,5 лет)</w:t>
      </w:r>
    </w:p>
    <w:p w:rsidR="00E43D53" w:rsidRPr="00F859E3" w:rsidRDefault="00E43D53" w:rsidP="00F859E3">
      <w:pPr>
        <w:pStyle w:val="a3"/>
        <w:spacing w:before="0" w:beforeAutospacing="0" w:after="0" w:afterAutospacing="0"/>
        <w:ind w:firstLine="480"/>
        <w:jc w:val="both"/>
      </w:pPr>
      <w:r w:rsidRPr="00F859E3">
        <w:t>На данный момент закончилось комплектование, в наступающем учебном году детский сад будут посещать 2</w:t>
      </w:r>
      <w:r w:rsidR="00B63092" w:rsidRPr="00F859E3">
        <w:t xml:space="preserve">97 воспитанников в возрасте от 1,5 до 7 лет. </w:t>
      </w:r>
      <w:r w:rsidRPr="00F859E3">
        <w:t xml:space="preserve"> В результате проведенной работы в районе обеспечена доступность дошкольного образования для детей от 1,5 до 7 лет на 100%.</w:t>
      </w:r>
    </w:p>
    <w:p w:rsidR="00E43D53" w:rsidRPr="00F859E3" w:rsidRDefault="00E43D53" w:rsidP="00F859E3">
      <w:pPr>
        <w:pStyle w:val="a3"/>
        <w:spacing w:before="0" w:beforeAutospacing="0" w:after="0" w:afterAutospacing="0"/>
        <w:ind w:firstLine="480"/>
        <w:jc w:val="both"/>
      </w:pPr>
      <w:r w:rsidRPr="00F859E3">
        <w:t xml:space="preserve">Вместе с тем есть вопросы, связанные с эффективностью функционирования детских садов. Во-первых, посещаемость детей: самая высокая посещаемость  </w:t>
      </w:r>
      <w:r w:rsidR="0014435F" w:rsidRPr="00F859E3">
        <w:t>99</w:t>
      </w:r>
      <w:r w:rsidRPr="00F859E3">
        <w:t xml:space="preserve">% по итогам 2016 года в </w:t>
      </w:r>
      <w:r w:rsidR="0014435F" w:rsidRPr="00F859E3">
        <w:t>дошкольной группе МКОУ ООШ д.</w:t>
      </w:r>
      <w:r w:rsidR="00F859E3" w:rsidRPr="00F859E3">
        <w:t xml:space="preserve"> </w:t>
      </w:r>
      <w:proofErr w:type="spellStart"/>
      <w:r w:rsidR="0014435F" w:rsidRPr="00F859E3">
        <w:t>Пиштенур</w:t>
      </w:r>
      <w:proofErr w:type="spellEnd"/>
      <w:r w:rsidRPr="00F859E3">
        <w:t xml:space="preserve"> самая низкая –</w:t>
      </w:r>
      <w:r w:rsidR="0014435F" w:rsidRPr="00F859E3">
        <w:t xml:space="preserve">59 </w:t>
      </w:r>
      <w:r w:rsidRPr="00F859E3">
        <w:t xml:space="preserve">% в </w:t>
      </w:r>
      <w:r w:rsidR="0014435F" w:rsidRPr="00F859E3">
        <w:t>дошкольной группе МКОУ НОШ д.</w:t>
      </w:r>
      <w:r w:rsidR="00F859E3" w:rsidRPr="00F859E3">
        <w:t xml:space="preserve"> </w:t>
      </w:r>
      <w:proofErr w:type="spellStart"/>
      <w:r w:rsidR="0014435F" w:rsidRPr="00F859E3">
        <w:t>Греково</w:t>
      </w:r>
      <w:proofErr w:type="spellEnd"/>
      <w:r w:rsidR="0014435F" w:rsidRPr="00F859E3">
        <w:t>.</w:t>
      </w:r>
      <w:r w:rsidRPr="00F859E3">
        <w:t xml:space="preserve"> </w:t>
      </w:r>
      <w:r w:rsidR="0014435F" w:rsidRPr="00F859E3">
        <w:t>А</w:t>
      </w:r>
      <w:r w:rsidRPr="00F859E3">
        <w:t xml:space="preserve">нализ посещаемости показал, что в среднем до </w:t>
      </w:r>
      <w:r w:rsidR="0014435F" w:rsidRPr="00F859E3">
        <w:t>17</w:t>
      </w:r>
      <w:r w:rsidRPr="00F859E3">
        <w:t>% детей отсутствуют еже</w:t>
      </w:r>
      <w:r w:rsidR="00627CCD" w:rsidRPr="00F859E3">
        <w:t>месячно</w:t>
      </w:r>
      <w:r w:rsidRPr="00F859E3">
        <w:t xml:space="preserve"> в детском саду. С чем связаны такие результаты – с болезнью детей, нежеланием родителей водить в сад ребенка ежед</w:t>
      </w:r>
      <w:r w:rsidR="00F859E3">
        <w:t>невно, высокой оплатой за сад</w:t>
      </w:r>
      <w:r w:rsidRPr="00F859E3">
        <w:t xml:space="preserve"> или иные причины. Обращаю внимание руководителей дошкольных организаций на своевременность уточнения причин отсутствия детей, проведение индивидуальной работы с родителями, своевременное принятие управленческих решений. Наша задача – не просто выдать направление в детский сад, необходимо обеспечить предоставление качественной услуги и исполнения муниципального задания.</w:t>
      </w:r>
    </w:p>
    <w:p w:rsidR="00E43D53" w:rsidRPr="00F859E3" w:rsidRDefault="00E43D53" w:rsidP="00F859E3">
      <w:pPr>
        <w:pStyle w:val="a3"/>
        <w:spacing w:before="0" w:beforeAutospacing="0" w:after="0" w:afterAutospacing="0"/>
        <w:ind w:firstLine="480"/>
        <w:jc w:val="both"/>
      </w:pPr>
      <w:r w:rsidRPr="00F859E3">
        <w:t>В</w:t>
      </w:r>
      <w:r w:rsidR="00406884" w:rsidRPr="00F859E3">
        <w:t>о</w:t>
      </w:r>
      <w:r w:rsidRPr="00F859E3">
        <w:t>-</w:t>
      </w:r>
      <w:r w:rsidR="00406884" w:rsidRPr="00F859E3">
        <w:t>вторы</w:t>
      </w:r>
      <w:r w:rsidRPr="00F859E3">
        <w:t>х, родительская плата. Важным условием гарантии общедоступности дошкольного образования является сохранение родительской платы в 201</w:t>
      </w:r>
      <w:r w:rsidR="008D0D7E" w:rsidRPr="00F859E3">
        <w:t>7 - 2018</w:t>
      </w:r>
      <w:r w:rsidRPr="00F859E3">
        <w:t xml:space="preserve"> году на социально приемлемом уровне. В </w:t>
      </w:r>
      <w:r w:rsidR="00406884" w:rsidRPr="00F859E3">
        <w:t>Тужинском</w:t>
      </w:r>
      <w:r w:rsidRPr="00F859E3">
        <w:t xml:space="preserve"> районе установлена плата за присмотр и уход за детьми во всех дошкольных учреждениях в размере </w:t>
      </w:r>
      <w:r w:rsidR="00627CCD" w:rsidRPr="00F859E3">
        <w:t>85</w:t>
      </w:r>
      <w:r w:rsidRPr="00F859E3">
        <w:t xml:space="preserve"> руб. в день. Не может быть повышения родительской платы более чем на 7%</w:t>
      </w:r>
      <w:r w:rsidR="003D08ED" w:rsidRPr="00F859E3">
        <w:t xml:space="preserve"> и в этом году</w:t>
      </w:r>
      <w:r w:rsidRPr="00F859E3">
        <w:t xml:space="preserve">. Это позиция Правительства РФ, Министерства образования и науки РФ, </w:t>
      </w:r>
      <w:r w:rsidR="008D0D7E" w:rsidRPr="00F859E3">
        <w:t>и. о.</w:t>
      </w:r>
      <w:r w:rsidR="00F859E3" w:rsidRPr="00F859E3">
        <w:t xml:space="preserve"> г</w:t>
      </w:r>
      <w:r w:rsidRPr="00F859E3">
        <w:t>убернатора области.</w:t>
      </w:r>
    </w:p>
    <w:p w:rsidR="00744595" w:rsidRPr="00F859E3" w:rsidRDefault="00E43D53" w:rsidP="00F859E3">
      <w:pPr>
        <w:spacing w:after="0" w:line="240" w:lineRule="auto"/>
        <w:ind w:firstLine="708"/>
        <w:jc w:val="both"/>
        <w:rPr>
          <w:rFonts w:ascii="Times New Roman" w:hAnsi="Times New Roman" w:cs="Times New Roman"/>
          <w:b/>
          <w:sz w:val="24"/>
          <w:szCs w:val="24"/>
        </w:rPr>
      </w:pPr>
      <w:r w:rsidRPr="00F859E3">
        <w:rPr>
          <w:rFonts w:ascii="Times New Roman" w:hAnsi="Times New Roman" w:cs="Times New Roman"/>
          <w:sz w:val="24"/>
          <w:szCs w:val="24"/>
        </w:rPr>
        <w:lastRenderedPageBreak/>
        <w:t>Первые результаты ФГОС дошкольного образования свидетельствуют о своевременности его введения. Ожидания родителей, что в детском саду будет обеспечено индивидуальное развитие ребенка, учет его образовательных потребностей, а не общая подготовка к школе, оправдались. Часть родителей дошкольников высказывает заинтересованность в развитии дополнительного образования в детских садах, в том числе и на платной основе. Обращаю внимание руководителей, что в районе есть неудовлетворенный спрос на дополнительное образование для детей дошкольного возраста.</w:t>
      </w:r>
      <w:r w:rsidR="00744595" w:rsidRPr="00F859E3">
        <w:rPr>
          <w:rFonts w:ascii="Times New Roman" w:hAnsi="Times New Roman" w:cs="Times New Roman"/>
          <w:sz w:val="24"/>
          <w:szCs w:val="24"/>
        </w:rPr>
        <w:t xml:space="preserve">        </w:t>
      </w:r>
    </w:p>
    <w:p w:rsidR="001F702C" w:rsidRPr="00F859E3" w:rsidRDefault="00F859E3" w:rsidP="00F859E3">
      <w:pPr>
        <w:shd w:val="clear" w:color="auto" w:fill="FFFFFF"/>
        <w:tabs>
          <w:tab w:val="left" w:pos="22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33854" w:rsidRPr="00F859E3">
        <w:rPr>
          <w:rFonts w:ascii="Times New Roman" w:hAnsi="Times New Roman" w:cs="Times New Roman"/>
          <w:sz w:val="24"/>
          <w:szCs w:val="24"/>
        </w:rPr>
        <w:t>В</w:t>
      </w:r>
      <w:r w:rsidR="001F702C" w:rsidRPr="00F859E3">
        <w:rPr>
          <w:rFonts w:ascii="Times New Roman" w:hAnsi="Times New Roman" w:cs="Times New Roman"/>
          <w:sz w:val="24"/>
          <w:szCs w:val="24"/>
        </w:rPr>
        <w:t xml:space="preserve">  этом учебном году активировалась работа по </w:t>
      </w:r>
      <w:r w:rsidR="001F702C" w:rsidRPr="00F859E3">
        <w:rPr>
          <w:rFonts w:ascii="Times New Roman" w:eastAsia="MS Mincho" w:hAnsi="Times New Roman" w:cs="Times New Roman"/>
          <w:bCs/>
          <w:sz w:val="24"/>
          <w:szCs w:val="24"/>
        </w:rPr>
        <w:t xml:space="preserve">выявлению талантливых детей в дошкольных образовательных учреждениях. С этой целью для дошкольников 5-7 лет </w:t>
      </w:r>
      <w:r w:rsidR="001F702C" w:rsidRPr="00F859E3">
        <w:rPr>
          <w:rFonts w:ascii="Times New Roman" w:hAnsi="Times New Roman" w:cs="Times New Roman"/>
          <w:sz w:val="24"/>
          <w:szCs w:val="24"/>
        </w:rPr>
        <w:t xml:space="preserve"> была организована районная спартакиада дошкольников «Веселые старты» в целях пропаганды и развития спорта и районная интеллектуальная игра «Я расту» в целях    развития интеллектуально</w:t>
      </w:r>
      <w:r>
        <w:rPr>
          <w:rFonts w:ascii="Times New Roman" w:hAnsi="Times New Roman" w:cs="Times New Roman"/>
          <w:sz w:val="24"/>
          <w:szCs w:val="24"/>
        </w:rPr>
        <w:t xml:space="preserve"> </w:t>
      </w:r>
      <w:r w:rsidR="001F702C" w:rsidRPr="00F859E3">
        <w:rPr>
          <w:rFonts w:ascii="Times New Roman" w:hAnsi="Times New Roman" w:cs="Times New Roman"/>
          <w:sz w:val="24"/>
          <w:szCs w:val="24"/>
        </w:rPr>
        <w:t>- творческих  способност</w:t>
      </w:r>
      <w:r w:rsidR="003D08ED" w:rsidRPr="00F859E3">
        <w:rPr>
          <w:rFonts w:ascii="Times New Roman" w:hAnsi="Times New Roman" w:cs="Times New Roman"/>
          <w:sz w:val="24"/>
          <w:szCs w:val="24"/>
        </w:rPr>
        <w:t>ей</w:t>
      </w:r>
      <w:r w:rsidR="001F702C" w:rsidRPr="00F859E3">
        <w:rPr>
          <w:rFonts w:ascii="Times New Roman" w:hAnsi="Times New Roman" w:cs="Times New Roman"/>
          <w:sz w:val="24"/>
          <w:szCs w:val="24"/>
        </w:rPr>
        <w:t xml:space="preserve"> воспитанников дошкольных образовательных учреждений</w:t>
      </w:r>
      <w:r w:rsidR="003D08ED" w:rsidRPr="00F859E3">
        <w:rPr>
          <w:rFonts w:ascii="Times New Roman" w:hAnsi="Times New Roman" w:cs="Times New Roman"/>
          <w:sz w:val="24"/>
          <w:szCs w:val="24"/>
        </w:rPr>
        <w:t>, олимпиада по сдаче норм ГТО.</w:t>
      </w:r>
      <w:r w:rsidR="001F702C" w:rsidRPr="00F859E3">
        <w:rPr>
          <w:rFonts w:ascii="Times New Roman" w:hAnsi="Times New Roman" w:cs="Times New Roman"/>
          <w:sz w:val="24"/>
          <w:szCs w:val="24"/>
        </w:rPr>
        <w:t xml:space="preserve"> </w:t>
      </w:r>
    </w:p>
    <w:p w:rsidR="00F827CB" w:rsidRPr="00F859E3" w:rsidRDefault="00F859E3" w:rsidP="00F859E3">
      <w:pPr>
        <w:pStyle w:val="a3"/>
        <w:spacing w:before="0" w:beforeAutospacing="0" w:after="0" w:afterAutospacing="0"/>
        <w:ind w:firstLine="480"/>
        <w:jc w:val="both"/>
      </w:pPr>
      <w:r w:rsidRPr="00F859E3">
        <w:t>Т</w:t>
      </w:r>
      <w:r w:rsidR="00E43D53" w:rsidRPr="00F859E3">
        <w:t>аким образом, главная педагогическая задача коллективов дошкольных учреждений – обеспечить реализацию программ дошкольного образования в соответствие с федеральным государственным образовательным стандартом, а задача управленческого аппарата дошкольного учреждения – создать соответствующие условия для реализации стандарта дошкольного образования.</w:t>
      </w:r>
      <w:r w:rsidR="00F827CB" w:rsidRPr="00F859E3">
        <w:t xml:space="preserve"> 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   </w:t>
      </w:r>
    </w:p>
    <w:p w:rsidR="00F827CB" w:rsidRPr="00F859E3" w:rsidRDefault="00F827CB" w:rsidP="00F859E3">
      <w:pPr>
        <w:pStyle w:val="a3"/>
        <w:spacing w:before="0" w:beforeAutospacing="0" w:after="0" w:afterAutospacing="0"/>
        <w:ind w:firstLine="709"/>
        <w:jc w:val="both"/>
      </w:pPr>
      <w:r w:rsidRPr="00F859E3">
        <w:t>Подводя итог вышесказанному, можно констатировать, что детский сад для детей должен быть домом радости. Вся обстановка и все ситуации педагогического общения должны быть направлены на адаптацию и социализацию ребёнка. Необходимо усилить духовно – нравственное воспитание. Не забывать о развивающем взаимодействии с детьми и сотрудничестве с родителями.</w:t>
      </w:r>
    </w:p>
    <w:p w:rsidR="00F827CB" w:rsidRPr="00F859E3" w:rsidRDefault="00F827CB" w:rsidP="00F859E3">
      <w:pPr>
        <w:pStyle w:val="a3"/>
        <w:spacing w:before="0" w:beforeAutospacing="0" w:after="0" w:afterAutospacing="0"/>
        <w:ind w:firstLine="709"/>
        <w:jc w:val="both"/>
      </w:pPr>
      <w:r w:rsidRPr="00F859E3">
        <w:t>Вся деятельность системы дошкольного образования  должна обеспечить каждому дошкольнику тот уровень развития, который позволил бы ему быть успешным при обучении в начальной школе на последующих ступенях обучения.</w:t>
      </w:r>
    </w:p>
    <w:p w:rsidR="00E43D53" w:rsidRPr="00F859E3" w:rsidRDefault="00744595"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F859E3">
        <w:rPr>
          <w:rFonts w:ascii="Times New Roman" w:hAnsi="Times New Roman" w:cs="Times New Roman"/>
          <w:sz w:val="24"/>
          <w:szCs w:val="24"/>
        </w:rPr>
        <w:tab/>
      </w:r>
      <w:r w:rsidR="00E43D53" w:rsidRPr="00F859E3">
        <w:rPr>
          <w:rFonts w:ascii="Times New Roman" w:hAnsi="Times New Roman" w:cs="Times New Roman"/>
          <w:b/>
          <w:bCs/>
          <w:sz w:val="24"/>
          <w:szCs w:val="24"/>
        </w:rPr>
        <w:t>Школа</w:t>
      </w:r>
      <w:r w:rsidR="00E43D53" w:rsidRPr="00F859E3">
        <w:rPr>
          <w:rStyle w:val="apple-converted-space"/>
          <w:rFonts w:ascii="Times New Roman" w:hAnsi="Times New Roman" w:cs="Times New Roman"/>
          <w:b/>
          <w:bCs/>
          <w:sz w:val="24"/>
          <w:szCs w:val="24"/>
        </w:rPr>
        <w:t> </w:t>
      </w:r>
      <w:r w:rsidR="00E43D53" w:rsidRPr="00F859E3">
        <w:rPr>
          <w:rFonts w:ascii="Times New Roman" w:hAnsi="Times New Roman" w:cs="Times New Roman"/>
          <w:sz w:val="24"/>
          <w:szCs w:val="24"/>
        </w:rPr>
        <w:t>- одна из жизненных ступеней, благодаря которой должно снижаться социальное неравенство, и каждый учащийся должен иметь право получить возможность повысить свои жизненные шансы независимо от стартовых возможностей и семейных условий, места жительства. Для этого нужна школа с современными предметными кабинетами по химии, биологии, географии, истории, где учителя имеют доступ к персональному компьютеру с выходом в Интернет, где обучающиеся обеспечены современным оборудованием для проведения практических работ, учебниками и имеют возможность бесплатно заниматься по программам дополнительного образования.</w:t>
      </w:r>
    </w:p>
    <w:p w:rsidR="00F859E3" w:rsidRDefault="00E43D53"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Для обеспечения доступного и качественного образования на всей территории района независимо от проживания ребенка в общеобразовательных учреждениях </w:t>
      </w:r>
      <w:r w:rsidR="0092605E" w:rsidRPr="00F859E3">
        <w:rPr>
          <w:rFonts w:ascii="Times New Roman" w:hAnsi="Times New Roman" w:cs="Times New Roman"/>
          <w:sz w:val="24"/>
          <w:szCs w:val="24"/>
        </w:rPr>
        <w:t xml:space="preserve">мы пытаемся </w:t>
      </w:r>
      <w:r w:rsidRPr="00F859E3">
        <w:rPr>
          <w:rFonts w:ascii="Times New Roman" w:hAnsi="Times New Roman" w:cs="Times New Roman"/>
          <w:sz w:val="24"/>
          <w:szCs w:val="24"/>
        </w:rPr>
        <w:t xml:space="preserve"> созда</w:t>
      </w:r>
      <w:r w:rsidR="0092605E" w:rsidRPr="00F859E3">
        <w:rPr>
          <w:rFonts w:ascii="Times New Roman" w:hAnsi="Times New Roman" w:cs="Times New Roman"/>
          <w:sz w:val="24"/>
          <w:szCs w:val="24"/>
        </w:rPr>
        <w:t>вать</w:t>
      </w:r>
      <w:r w:rsidRPr="00F859E3">
        <w:rPr>
          <w:rFonts w:ascii="Times New Roman" w:hAnsi="Times New Roman" w:cs="Times New Roman"/>
          <w:sz w:val="24"/>
          <w:szCs w:val="24"/>
        </w:rPr>
        <w:t xml:space="preserve"> равные базовые условия. </w:t>
      </w:r>
      <w:r w:rsidR="00602BD7" w:rsidRPr="00F859E3">
        <w:rPr>
          <w:rFonts w:ascii="Times New Roman" w:hAnsi="Times New Roman" w:cs="Times New Roman"/>
          <w:sz w:val="24"/>
          <w:szCs w:val="24"/>
        </w:rPr>
        <w:t>С</w:t>
      </w:r>
      <w:r w:rsidRPr="00F859E3">
        <w:rPr>
          <w:rFonts w:ascii="Times New Roman" w:hAnsi="Times New Roman" w:cs="Times New Roman"/>
          <w:sz w:val="24"/>
          <w:szCs w:val="24"/>
        </w:rPr>
        <w:t xml:space="preserve">егодня все школы отвечают требованиям действующего законодательства, комфортны для пребывания детей. </w:t>
      </w:r>
      <w:r w:rsidR="00F827CB" w:rsidRPr="00F859E3">
        <w:rPr>
          <w:rFonts w:ascii="Times New Roman" w:hAnsi="Times New Roman" w:cs="Times New Roman"/>
          <w:sz w:val="24"/>
          <w:szCs w:val="24"/>
        </w:rPr>
        <w:t xml:space="preserve">Главный результат образовательной деятельности - качественно подготовленный на каждом уровне образования выпускник: </w:t>
      </w:r>
      <w:proofErr w:type="spellStart"/>
      <w:r w:rsidR="00F827CB" w:rsidRPr="00F859E3">
        <w:rPr>
          <w:rFonts w:ascii="Times New Roman" w:hAnsi="Times New Roman" w:cs="Times New Roman"/>
          <w:sz w:val="24"/>
          <w:szCs w:val="24"/>
        </w:rPr>
        <w:t>конкурентноспособный</w:t>
      </w:r>
      <w:proofErr w:type="spellEnd"/>
      <w:r w:rsidR="00F827CB" w:rsidRPr="00F859E3">
        <w:rPr>
          <w:rFonts w:ascii="Times New Roman" w:hAnsi="Times New Roman" w:cs="Times New Roman"/>
          <w:sz w:val="24"/>
          <w:szCs w:val="24"/>
        </w:rPr>
        <w:t>, социализированный, успешный в жизни.</w:t>
      </w:r>
      <w:r w:rsidR="00744595" w:rsidRPr="00F859E3">
        <w:rPr>
          <w:rFonts w:ascii="Times New Roman" w:hAnsi="Times New Roman" w:cs="Times New Roman"/>
          <w:sz w:val="24"/>
          <w:szCs w:val="24"/>
        </w:rPr>
        <w:t xml:space="preserve"> </w:t>
      </w:r>
    </w:p>
    <w:p w:rsidR="00164BBE" w:rsidRPr="00F859E3" w:rsidRDefault="00744595" w:rsidP="00F859E3">
      <w:pPr>
        <w:spacing w:after="0" w:line="240" w:lineRule="auto"/>
        <w:ind w:firstLine="708"/>
        <w:jc w:val="both"/>
        <w:rPr>
          <w:rFonts w:ascii="Times New Roman" w:eastAsia="Times New Roman" w:hAnsi="Times New Roman" w:cs="Times New Roman"/>
          <w:sz w:val="24"/>
          <w:szCs w:val="24"/>
        </w:rPr>
      </w:pPr>
      <w:r w:rsidRPr="00F859E3">
        <w:rPr>
          <w:rFonts w:ascii="Times New Roman" w:hAnsi="Times New Roman" w:cs="Times New Roman"/>
          <w:sz w:val="24"/>
          <w:szCs w:val="24"/>
        </w:rPr>
        <w:t xml:space="preserve"> </w:t>
      </w:r>
      <w:r w:rsidR="00E43D53" w:rsidRPr="00F859E3">
        <w:rPr>
          <w:rFonts w:ascii="Times New Roman" w:hAnsi="Times New Roman" w:cs="Times New Roman"/>
          <w:sz w:val="24"/>
          <w:szCs w:val="24"/>
        </w:rPr>
        <w:t>Особого внимания требует организация работы по обеспечению равного доступа к образованию</w:t>
      </w:r>
      <w:r w:rsidR="00E43D53" w:rsidRPr="00F859E3">
        <w:rPr>
          <w:rStyle w:val="apple-converted-space"/>
          <w:rFonts w:ascii="Times New Roman" w:hAnsi="Times New Roman" w:cs="Times New Roman"/>
          <w:sz w:val="24"/>
          <w:szCs w:val="24"/>
        </w:rPr>
        <w:t> </w:t>
      </w:r>
      <w:r w:rsidR="00E43D53" w:rsidRPr="00F859E3">
        <w:rPr>
          <w:rFonts w:ascii="Times New Roman" w:hAnsi="Times New Roman" w:cs="Times New Roman"/>
          <w:b/>
          <w:bCs/>
          <w:sz w:val="24"/>
          <w:szCs w:val="24"/>
        </w:rPr>
        <w:t>детям с ограниченными возможностями здоровья</w:t>
      </w:r>
      <w:r w:rsidR="00E43D53" w:rsidRPr="00F859E3">
        <w:rPr>
          <w:rFonts w:ascii="Times New Roman" w:hAnsi="Times New Roman" w:cs="Times New Roman"/>
          <w:sz w:val="24"/>
          <w:szCs w:val="24"/>
        </w:rPr>
        <w:t xml:space="preserve">. Каждому ребенку вне зависимости от тяжести заболевания дается возможность реализовать свое право на образование в учреждениях любого типа с использованием необходимой специализированной помощи. Продолжая работу по созданию специальных условий для обеспечения образования особых детей, задачей следующего года должно быть своевременное выявление, поддержка таких детей и определение для них оптимального образовательного маршрута. В каждом образовательном учреждении системной задачей </w:t>
      </w:r>
      <w:r w:rsidR="00E43D53" w:rsidRPr="00F859E3">
        <w:rPr>
          <w:rFonts w:ascii="Times New Roman" w:hAnsi="Times New Roman" w:cs="Times New Roman"/>
          <w:sz w:val="24"/>
          <w:szCs w:val="24"/>
        </w:rPr>
        <w:lastRenderedPageBreak/>
        <w:t>должно быть формирование позитивного отношения к особому ребенку через грамотное ведение информационной и просветительской работы с общественностью и родителями других детей</w:t>
      </w:r>
      <w:r w:rsidR="00FA7E47" w:rsidRPr="00F859E3">
        <w:rPr>
          <w:rFonts w:ascii="Times New Roman" w:hAnsi="Times New Roman" w:cs="Times New Roman"/>
          <w:sz w:val="24"/>
          <w:szCs w:val="24"/>
        </w:rPr>
        <w:t xml:space="preserve">. </w:t>
      </w:r>
      <w:r w:rsidR="00E43D53" w:rsidRPr="00F859E3">
        <w:rPr>
          <w:rFonts w:ascii="Times New Roman" w:hAnsi="Times New Roman" w:cs="Times New Roman"/>
          <w:sz w:val="24"/>
          <w:szCs w:val="24"/>
        </w:rPr>
        <w:t>Регион определил развитие инклюзивного образования как одно из направлений деятельности системы образования</w:t>
      </w:r>
      <w:proofErr w:type="gramStart"/>
      <w:r w:rsidR="00E43D53" w:rsidRPr="00F859E3">
        <w:rPr>
          <w:rFonts w:ascii="Times New Roman" w:hAnsi="Times New Roman" w:cs="Times New Roman"/>
          <w:sz w:val="24"/>
          <w:szCs w:val="24"/>
        </w:rPr>
        <w:t>.</w:t>
      </w:r>
      <w:r w:rsidR="00164BBE" w:rsidRPr="00F859E3">
        <w:rPr>
          <w:rFonts w:ascii="Times New Roman" w:eastAsia="Times New Roman" w:hAnsi="Times New Roman" w:cs="Times New Roman"/>
          <w:sz w:val="24"/>
          <w:szCs w:val="24"/>
        </w:rPr>
        <w:t>.</w:t>
      </w:r>
      <w:r w:rsidR="00164BBE" w:rsidRPr="00F859E3">
        <w:rPr>
          <w:rFonts w:ascii="Times New Roman" w:hAnsi="Times New Roman" w:cs="Times New Roman"/>
          <w:sz w:val="24"/>
          <w:szCs w:val="24"/>
        </w:rPr>
        <w:t xml:space="preserve"> </w:t>
      </w:r>
      <w:proofErr w:type="gramEnd"/>
      <w:r w:rsidR="00164BBE" w:rsidRPr="00F859E3">
        <w:rPr>
          <w:rFonts w:ascii="Times New Roman" w:hAnsi="Times New Roman" w:cs="Times New Roman"/>
          <w:sz w:val="24"/>
          <w:szCs w:val="24"/>
        </w:rPr>
        <w:t xml:space="preserve">В 2016-2017 учебном году 11 апреля комиссия обследовала 11 детей из 14 заявленных. </w:t>
      </w:r>
      <w:r w:rsidR="00164BBE" w:rsidRPr="00F859E3">
        <w:rPr>
          <w:rFonts w:ascii="Times New Roman" w:eastAsia="Times New Roman" w:hAnsi="Times New Roman" w:cs="Times New Roman"/>
          <w:sz w:val="24"/>
          <w:szCs w:val="24"/>
        </w:rPr>
        <w:t>Родители и дети из ОУ района получили консультацию специалистов. Вопрос реализации инклюзивного образования был освещен на  районном родительском собрании в декабре 2016 года.</w:t>
      </w:r>
      <w:r w:rsidR="00021DC7" w:rsidRPr="00F859E3">
        <w:rPr>
          <w:rFonts w:ascii="Times New Roman" w:eastAsia="Times New Roman" w:hAnsi="Times New Roman" w:cs="Times New Roman"/>
          <w:sz w:val="24"/>
          <w:szCs w:val="24"/>
        </w:rPr>
        <w:t xml:space="preserve"> Нормативно – правовое обеспечение введения  ФГОС начального общего образования </w:t>
      </w:r>
      <w:proofErr w:type="gramStart"/>
      <w:r w:rsidR="00021DC7" w:rsidRPr="00F859E3">
        <w:rPr>
          <w:rFonts w:ascii="Times New Roman" w:eastAsia="Times New Roman" w:hAnsi="Times New Roman" w:cs="Times New Roman"/>
          <w:sz w:val="24"/>
          <w:szCs w:val="24"/>
        </w:rPr>
        <w:t>обучающихся</w:t>
      </w:r>
      <w:proofErr w:type="gramEnd"/>
      <w:r w:rsidR="00021DC7" w:rsidRPr="00F859E3">
        <w:rPr>
          <w:rFonts w:ascii="Times New Roman" w:eastAsia="Times New Roman" w:hAnsi="Times New Roman" w:cs="Times New Roman"/>
          <w:sz w:val="24"/>
          <w:szCs w:val="24"/>
        </w:rPr>
        <w:t xml:space="preserve"> с ограниченными возможностями здоровья создана в полном объеме. Нам остается умело ею воспользоваться.</w:t>
      </w:r>
    </w:p>
    <w:p w:rsidR="00A81A6C" w:rsidRPr="00F859E3" w:rsidRDefault="00E43D53" w:rsidP="00F859E3">
      <w:pPr>
        <w:spacing w:after="0" w:line="240" w:lineRule="auto"/>
        <w:ind w:firstLine="708"/>
        <w:jc w:val="both"/>
        <w:rPr>
          <w:rFonts w:ascii="Times New Roman" w:hAnsi="Times New Roman" w:cs="Times New Roman"/>
          <w:color w:val="000000"/>
          <w:sz w:val="24"/>
          <w:szCs w:val="24"/>
        </w:rPr>
      </w:pPr>
      <w:r w:rsidRPr="00F859E3">
        <w:rPr>
          <w:rFonts w:ascii="Times New Roman" w:hAnsi="Times New Roman" w:cs="Times New Roman"/>
          <w:b/>
          <w:bCs/>
          <w:sz w:val="24"/>
          <w:szCs w:val="24"/>
        </w:rPr>
        <w:t>Новая школа - это школа с новым содержанием образования</w:t>
      </w:r>
      <w:r w:rsidRPr="00F859E3">
        <w:rPr>
          <w:rFonts w:ascii="Times New Roman" w:hAnsi="Times New Roman" w:cs="Times New Roman"/>
          <w:sz w:val="24"/>
          <w:szCs w:val="24"/>
        </w:rPr>
        <w:t>,</w:t>
      </w:r>
      <w:r w:rsidR="00A81A6C" w:rsidRPr="00F859E3">
        <w:rPr>
          <w:rFonts w:ascii="Times New Roman" w:hAnsi="Times New Roman" w:cs="Times New Roman"/>
          <w:sz w:val="24"/>
          <w:szCs w:val="24"/>
        </w:rPr>
        <w:t xml:space="preserve"> Школьное образование на протяжении последних лет все время находится в фокусе государственной политики, как на федеральном, региональном,  так и на муниципальном уровне. За эти годы, благодаря реализации приоритетных  проектов  и  модернизации региональной системы образования, кардинально изменилось и содержание, и качество, и облик российск</w:t>
      </w:r>
      <w:r w:rsidR="0014508E" w:rsidRPr="00F859E3">
        <w:rPr>
          <w:rFonts w:ascii="Times New Roman" w:hAnsi="Times New Roman" w:cs="Times New Roman"/>
          <w:sz w:val="24"/>
          <w:szCs w:val="24"/>
        </w:rPr>
        <w:t>их</w:t>
      </w:r>
      <w:r w:rsidR="00A81A6C" w:rsidRPr="00F859E3">
        <w:rPr>
          <w:rFonts w:ascii="Times New Roman" w:hAnsi="Times New Roman" w:cs="Times New Roman"/>
          <w:sz w:val="24"/>
          <w:szCs w:val="24"/>
        </w:rPr>
        <w:t xml:space="preserve"> и, в том числе, наш</w:t>
      </w:r>
      <w:r w:rsidR="00EE11F4" w:rsidRPr="00F859E3">
        <w:rPr>
          <w:rFonts w:ascii="Times New Roman" w:hAnsi="Times New Roman" w:cs="Times New Roman"/>
          <w:sz w:val="24"/>
          <w:szCs w:val="24"/>
        </w:rPr>
        <w:t>их</w:t>
      </w:r>
      <w:r w:rsidR="00A81A6C" w:rsidRPr="00F859E3">
        <w:rPr>
          <w:rFonts w:ascii="Times New Roman" w:hAnsi="Times New Roman" w:cs="Times New Roman"/>
          <w:sz w:val="24"/>
          <w:szCs w:val="24"/>
        </w:rPr>
        <w:t xml:space="preserve"> районн</w:t>
      </w:r>
      <w:r w:rsidR="00EE11F4" w:rsidRPr="00F859E3">
        <w:rPr>
          <w:rFonts w:ascii="Times New Roman" w:hAnsi="Times New Roman" w:cs="Times New Roman"/>
          <w:sz w:val="24"/>
          <w:szCs w:val="24"/>
        </w:rPr>
        <w:t>ых</w:t>
      </w:r>
      <w:r w:rsidR="00A81A6C" w:rsidRPr="00F859E3">
        <w:rPr>
          <w:rFonts w:ascii="Times New Roman" w:hAnsi="Times New Roman" w:cs="Times New Roman"/>
          <w:sz w:val="24"/>
          <w:szCs w:val="24"/>
        </w:rPr>
        <w:t xml:space="preserve"> школ.</w:t>
      </w:r>
      <w:r w:rsidR="00EE11F4" w:rsidRPr="00F859E3">
        <w:rPr>
          <w:rFonts w:ascii="Times New Roman" w:hAnsi="Times New Roman" w:cs="Times New Roman"/>
          <w:sz w:val="24"/>
          <w:szCs w:val="24"/>
        </w:rPr>
        <w:t xml:space="preserve"> </w:t>
      </w:r>
      <w:proofErr w:type="gramStart"/>
      <w:r w:rsidR="00433854" w:rsidRPr="00F859E3">
        <w:rPr>
          <w:rFonts w:ascii="Times New Roman" w:hAnsi="Times New Roman" w:cs="Times New Roman"/>
          <w:sz w:val="24"/>
          <w:szCs w:val="24"/>
        </w:rPr>
        <w:t>Наши</w:t>
      </w:r>
      <w:proofErr w:type="gramEnd"/>
      <w:r w:rsidR="00433854" w:rsidRPr="00F859E3">
        <w:rPr>
          <w:rFonts w:ascii="Times New Roman" w:hAnsi="Times New Roman" w:cs="Times New Roman"/>
          <w:sz w:val="24"/>
          <w:szCs w:val="24"/>
        </w:rPr>
        <w:t xml:space="preserve"> ОУ не последние в округе.</w:t>
      </w:r>
      <w:r w:rsidR="00744595" w:rsidRPr="00F859E3">
        <w:rPr>
          <w:rFonts w:ascii="Times New Roman" w:hAnsi="Times New Roman" w:cs="Times New Roman"/>
          <w:sz w:val="24"/>
          <w:szCs w:val="24"/>
        </w:rPr>
        <w:t xml:space="preserve">        </w:t>
      </w:r>
    </w:p>
    <w:p w:rsidR="00E43D53" w:rsidRPr="00F859E3" w:rsidRDefault="00E43D53" w:rsidP="00F859E3">
      <w:pPr>
        <w:pStyle w:val="a3"/>
        <w:spacing w:before="0" w:beforeAutospacing="0" w:after="0" w:afterAutospacing="0"/>
        <w:ind w:firstLine="480"/>
        <w:jc w:val="both"/>
      </w:pPr>
      <w:r w:rsidRPr="00F859E3">
        <w:rPr>
          <w:color w:val="454545"/>
        </w:rPr>
        <w:t xml:space="preserve"> </w:t>
      </w:r>
      <w:r w:rsidRPr="00F859E3">
        <w:t xml:space="preserve">Массовое внедрение стандарта основного общего образования требует </w:t>
      </w:r>
      <w:proofErr w:type="gramStart"/>
      <w:r w:rsidRPr="00F859E3">
        <w:t>обучени</w:t>
      </w:r>
      <w:r w:rsidR="00591F0A" w:rsidRPr="00F859E3">
        <w:t>я</w:t>
      </w:r>
      <w:r w:rsidRPr="00F859E3">
        <w:t xml:space="preserve"> педагогов по стандартам</w:t>
      </w:r>
      <w:proofErr w:type="gramEnd"/>
      <w:r w:rsidRPr="00F859E3">
        <w:t xml:space="preserve"> независимо от преподаваемого учебного предмета, овладения новыми профессиональными компетенциями в области проектно-исследовательской деятельности обучающихся.</w:t>
      </w:r>
    </w:p>
    <w:p w:rsidR="00E43D53" w:rsidRPr="00F859E3" w:rsidRDefault="00E43D53" w:rsidP="00F859E3">
      <w:pPr>
        <w:pStyle w:val="a3"/>
        <w:spacing w:before="0" w:beforeAutospacing="0" w:after="0" w:afterAutospacing="0"/>
        <w:ind w:firstLine="480"/>
        <w:jc w:val="both"/>
      </w:pPr>
      <w:r w:rsidRPr="00F859E3">
        <w:t>На основной ступени обучения необходимо реализовывать модель внеурочной деятельности как неотъемлемой части образовательного процесса. И всё вместе: урочная и внеурочная деятельность, дополнительное образование и воспитание даст возможность выполнения главной задачи в области образования – формирование интеллектуального, духовно-нравственного, творческого, физического и профессионального развития человека, удовлетворения его образовательных потребностей и интересов. Одним из векторов развития системы общего образования является обновление и совершенствование системы оценки качества образования.</w:t>
      </w:r>
    </w:p>
    <w:p w:rsidR="00720601" w:rsidRPr="00F859E3" w:rsidRDefault="00E43D53" w:rsidP="00825559">
      <w:pPr>
        <w:pStyle w:val="a3"/>
        <w:spacing w:before="0" w:beforeAutospacing="0" w:after="0" w:afterAutospacing="0"/>
        <w:ind w:firstLine="480"/>
        <w:jc w:val="both"/>
        <w:rPr>
          <w:rFonts w:eastAsia="Calibri"/>
          <w:bCs/>
        </w:rPr>
      </w:pPr>
      <w:r w:rsidRPr="00F859E3">
        <w:t>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апробирована новая процедура оценки качества общего образования</w:t>
      </w:r>
      <w:r w:rsidRPr="00F859E3">
        <w:rPr>
          <w:rStyle w:val="apple-converted-space"/>
        </w:rPr>
        <w:t> </w:t>
      </w:r>
      <w:r w:rsidRPr="00F859E3">
        <w:rPr>
          <w:b/>
          <w:bCs/>
        </w:rPr>
        <w:t>– Всероссийские проверочные работы.</w:t>
      </w:r>
      <w:r w:rsidRPr="00F859E3">
        <w:rPr>
          <w:rStyle w:val="apple-converted-space"/>
        </w:rPr>
        <w:t> </w:t>
      </w:r>
      <w:r w:rsidRPr="00F859E3">
        <w:t>Результаты выполнения ВПР по учебным предметам «Русский язык», «Математика» и «Окружающий мир» показывают наличие существенной доли хорошо</w:t>
      </w:r>
      <w:r w:rsidR="00825559">
        <w:t xml:space="preserve"> </w:t>
      </w:r>
      <w:r w:rsidRPr="00F859E3">
        <w:t>подгото</w:t>
      </w:r>
      <w:r w:rsidR="00825559">
        <w:t>вленных обучающихся 4-х классов, н</w:t>
      </w:r>
      <w:r w:rsidR="00720601" w:rsidRPr="00F859E3">
        <w:rPr>
          <w:rFonts w:eastAsia="Calibri"/>
          <w:bCs/>
        </w:rPr>
        <w:t>емного ниже в 5 классе</w:t>
      </w:r>
    </w:p>
    <w:p w:rsidR="00E43D53" w:rsidRPr="00825559" w:rsidRDefault="00E43D53" w:rsidP="00825559">
      <w:pPr>
        <w:spacing w:after="0" w:line="240" w:lineRule="auto"/>
        <w:ind w:firstLine="709"/>
        <w:jc w:val="both"/>
        <w:rPr>
          <w:rFonts w:ascii="Times New Roman" w:hAnsi="Times New Roman" w:cs="Times New Roman"/>
          <w:sz w:val="24"/>
          <w:szCs w:val="24"/>
        </w:rPr>
      </w:pPr>
      <w:proofErr w:type="gramStart"/>
      <w:r w:rsidRPr="00825559">
        <w:rPr>
          <w:rFonts w:ascii="Times New Roman" w:hAnsi="Times New Roman" w:cs="Times New Roman"/>
          <w:sz w:val="24"/>
          <w:szCs w:val="24"/>
        </w:rPr>
        <w:t xml:space="preserve">В целом можно констатировать, что предметные и метапредметные результаты, в том числе </w:t>
      </w:r>
      <w:proofErr w:type="spellStart"/>
      <w:r w:rsidRPr="00825559">
        <w:rPr>
          <w:rFonts w:ascii="Times New Roman" w:hAnsi="Times New Roman" w:cs="Times New Roman"/>
          <w:sz w:val="24"/>
          <w:szCs w:val="24"/>
        </w:rPr>
        <w:t>сформированность</w:t>
      </w:r>
      <w:proofErr w:type="spellEnd"/>
      <w:r w:rsidRPr="00825559">
        <w:rPr>
          <w:rFonts w:ascii="Times New Roman" w:hAnsi="Times New Roman" w:cs="Times New Roman"/>
          <w:sz w:val="24"/>
          <w:szCs w:val="24"/>
        </w:rPr>
        <w:t xml:space="preserve"> универсальных учебных действий и овладение </w:t>
      </w:r>
      <w:proofErr w:type="spellStart"/>
      <w:r w:rsidRPr="00825559">
        <w:rPr>
          <w:rFonts w:ascii="Times New Roman" w:hAnsi="Times New Roman" w:cs="Times New Roman"/>
          <w:sz w:val="24"/>
          <w:szCs w:val="24"/>
        </w:rPr>
        <w:t>межпредметными</w:t>
      </w:r>
      <w:proofErr w:type="spellEnd"/>
      <w:r w:rsidRPr="00825559">
        <w:rPr>
          <w:rFonts w:ascii="Times New Roman" w:hAnsi="Times New Roman" w:cs="Times New Roman"/>
          <w:sz w:val="24"/>
          <w:szCs w:val="24"/>
        </w:rPr>
        <w:t xml:space="preserve"> понятиями, продемонстрированы обучающимися 4-х</w:t>
      </w:r>
      <w:r w:rsidR="00720601" w:rsidRPr="00825559">
        <w:rPr>
          <w:rFonts w:ascii="Times New Roman" w:hAnsi="Times New Roman" w:cs="Times New Roman"/>
          <w:sz w:val="24"/>
          <w:szCs w:val="24"/>
        </w:rPr>
        <w:t xml:space="preserve"> - 5</w:t>
      </w:r>
      <w:r w:rsidRPr="00825559">
        <w:rPr>
          <w:rFonts w:ascii="Times New Roman" w:hAnsi="Times New Roman" w:cs="Times New Roman"/>
          <w:sz w:val="24"/>
          <w:szCs w:val="24"/>
        </w:rPr>
        <w:t xml:space="preserve"> классов на достаточном уровне, что указывает на успешное освоение основной образовательной программы начального общего образования в соответствии с требованиями ФГОС и готовности к освоению основной образовательной программы основного общего образования.</w:t>
      </w:r>
      <w:proofErr w:type="gramEnd"/>
    </w:p>
    <w:p w:rsidR="00E43D53" w:rsidRPr="00825559" w:rsidRDefault="00E43D53" w:rsidP="00825559">
      <w:pPr>
        <w:pStyle w:val="a3"/>
        <w:spacing w:before="0" w:beforeAutospacing="0" w:after="0" w:afterAutospacing="0"/>
        <w:ind w:firstLine="480"/>
        <w:jc w:val="both"/>
      </w:pPr>
      <w:r w:rsidRPr="00825559">
        <w:t>Одним из объективных показателей качества общего образования по-прежнему остается</w:t>
      </w:r>
      <w:r w:rsidRPr="00825559">
        <w:rPr>
          <w:rStyle w:val="apple-converted-space"/>
        </w:rPr>
        <w:t> </w:t>
      </w:r>
      <w:r w:rsidRPr="00825559">
        <w:rPr>
          <w:b/>
          <w:bCs/>
        </w:rPr>
        <w:t>ГИА</w:t>
      </w:r>
      <w:r w:rsidRPr="00825559">
        <w:t>. В текущем году главной задачей было максимально честно и объективно провести итоговую аттестацию. Цель, на наш взгляд, достигнута.</w:t>
      </w:r>
    </w:p>
    <w:p w:rsidR="00744595" w:rsidRPr="00F859E3" w:rsidRDefault="00E43D53" w:rsidP="00825559">
      <w:pPr>
        <w:spacing w:after="0" w:line="240" w:lineRule="auto"/>
        <w:jc w:val="both"/>
        <w:rPr>
          <w:rFonts w:ascii="Times New Roman" w:hAnsi="Times New Roman" w:cs="Times New Roman"/>
          <w:b/>
          <w:color w:val="454545"/>
          <w:sz w:val="24"/>
          <w:szCs w:val="24"/>
        </w:rPr>
      </w:pPr>
      <w:r w:rsidRPr="00825559">
        <w:rPr>
          <w:rFonts w:ascii="Times New Roman" w:hAnsi="Times New Roman" w:cs="Times New Roman"/>
          <w:sz w:val="24"/>
          <w:szCs w:val="24"/>
        </w:rPr>
        <w:t xml:space="preserve">Для того чтобы закрепить успехи и устранить причины неудач необходимо провести комплексный анализ на всех уровнях системы образования, прежде всего, на уровне образовательной организации. Ежегодно в ходе проведения государственной итоговой аттестации большая нагрузка ложится на руководителей и педагогов школ, на базе которых создаются пункты проведения экзамена. Разрешите поблагодарить за сотрудничество всех, кто был привлечен к организации столь масштабного </w:t>
      </w:r>
      <w:r w:rsidRPr="00825559">
        <w:rPr>
          <w:rFonts w:ascii="Times New Roman" w:hAnsi="Times New Roman" w:cs="Times New Roman"/>
          <w:sz w:val="24"/>
          <w:szCs w:val="24"/>
        </w:rPr>
        <w:lastRenderedPageBreak/>
        <w:t>государственного дела - директоров школ, педагогических и управленческих работников.</w:t>
      </w:r>
      <w:r w:rsidR="00A81A6C" w:rsidRPr="00F859E3">
        <w:rPr>
          <w:rFonts w:ascii="Times New Roman" w:hAnsi="Times New Roman" w:cs="Times New Roman"/>
          <w:color w:val="000000"/>
          <w:sz w:val="24"/>
          <w:szCs w:val="24"/>
        </w:rPr>
        <w:t xml:space="preserve"> У нас в районе не должно быть школ со стабильно низкими результатами. Так можно легко потерять уже достигнутые вершины, а они у нас весьма неплохие</w:t>
      </w:r>
      <w:r w:rsidR="0092605E" w:rsidRPr="00F859E3">
        <w:rPr>
          <w:rFonts w:ascii="Times New Roman" w:hAnsi="Times New Roman" w:cs="Times New Roman"/>
          <w:color w:val="000000"/>
          <w:sz w:val="24"/>
          <w:szCs w:val="24"/>
        </w:rPr>
        <w:t xml:space="preserve">. </w:t>
      </w:r>
      <w:r w:rsidR="00FD4DF8" w:rsidRPr="00F859E3">
        <w:rPr>
          <w:rFonts w:ascii="Times New Roman" w:hAnsi="Times New Roman" w:cs="Times New Roman"/>
          <w:sz w:val="24"/>
          <w:szCs w:val="24"/>
        </w:rPr>
        <w:t xml:space="preserve">В 2016-2017 учебном году  в районе был организован один ППЭ (пункт проведения  экзаменов) на базе МКОУ  СОШ с УИОП </w:t>
      </w:r>
      <w:proofErr w:type="spellStart"/>
      <w:r w:rsidR="00FD4DF8" w:rsidRPr="00F859E3">
        <w:rPr>
          <w:rFonts w:ascii="Times New Roman" w:hAnsi="Times New Roman" w:cs="Times New Roman"/>
          <w:sz w:val="24"/>
          <w:szCs w:val="24"/>
        </w:rPr>
        <w:t>пгт</w:t>
      </w:r>
      <w:proofErr w:type="spellEnd"/>
      <w:proofErr w:type="gramStart"/>
      <w:r w:rsidR="008D0D7E" w:rsidRPr="00F859E3">
        <w:rPr>
          <w:rFonts w:ascii="Times New Roman" w:hAnsi="Times New Roman" w:cs="Times New Roman"/>
          <w:sz w:val="24"/>
          <w:szCs w:val="24"/>
        </w:rPr>
        <w:t xml:space="preserve"> </w:t>
      </w:r>
      <w:r w:rsidR="00FD4DF8" w:rsidRPr="00F859E3">
        <w:rPr>
          <w:rFonts w:ascii="Times New Roman" w:hAnsi="Times New Roman" w:cs="Times New Roman"/>
          <w:sz w:val="24"/>
          <w:szCs w:val="24"/>
        </w:rPr>
        <w:t>Т</w:t>
      </w:r>
      <w:proofErr w:type="gramEnd"/>
      <w:r w:rsidR="00FD4DF8" w:rsidRPr="00F859E3">
        <w:rPr>
          <w:rFonts w:ascii="Times New Roman" w:hAnsi="Times New Roman" w:cs="Times New Roman"/>
          <w:sz w:val="24"/>
          <w:szCs w:val="24"/>
        </w:rPr>
        <w:t>ужа для ЕГЭ и 3 ППЭ для ОГЭ в 9 классе. Процедура проведения ГИА была соблюдена во всех образовательных учреждениях, выпускники в полной мере использовали право выбора учебных предметов для итоговой аттестации.</w:t>
      </w:r>
      <w:r w:rsidR="00744595" w:rsidRPr="00F859E3">
        <w:rPr>
          <w:rFonts w:ascii="Times New Roman" w:hAnsi="Times New Roman" w:cs="Times New Roman"/>
          <w:sz w:val="24"/>
          <w:szCs w:val="24"/>
        </w:rPr>
        <w:t xml:space="preserve">        </w:t>
      </w:r>
    </w:p>
    <w:p w:rsidR="00FD4DF8" w:rsidRPr="00F859E3" w:rsidRDefault="00FD4DF8"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В государственной итоговой аттестации приняли участие 61 выпускник 9-х классов из 5 школ,  50 выпускников 11-х классов из 3 школ. </w:t>
      </w:r>
    </w:p>
    <w:p w:rsidR="00FD4DF8" w:rsidRPr="00F859E3" w:rsidRDefault="00FD4DF8" w:rsidP="00F859E3">
      <w:pPr>
        <w:spacing w:after="0" w:line="240" w:lineRule="auto"/>
        <w:jc w:val="both"/>
        <w:rPr>
          <w:rFonts w:ascii="Times New Roman" w:hAnsi="Times New Roman" w:cs="Times New Roman"/>
          <w:sz w:val="24"/>
          <w:szCs w:val="24"/>
        </w:rPr>
      </w:pPr>
      <w:r w:rsidRPr="00F859E3">
        <w:rPr>
          <w:rFonts w:ascii="Times New Roman" w:eastAsia="Times New Roman" w:hAnsi="Times New Roman" w:cs="Times New Roman"/>
          <w:sz w:val="24"/>
          <w:szCs w:val="24"/>
        </w:rPr>
        <w:t xml:space="preserve">Для повышения прозрачности процедуры проведения </w:t>
      </w:r>
      <w:r w:rsidRPr="00F859E3">
        <w:rPr>
          <w:rFonts w:ascii="Times New Roman" w:hAnsi="Times New Roman" w:cs="Times New Roman"/>
          <w:sz w:val="24"/>
          <w:szCs w:val="24"/>
        </w:rPr>
        <w:t>ГИА</w:t>
      </w:r>
      <w:r w:rsidRPr="00F859E3">
        <w:rPr>
          <w:rFonts w:ascii="Times New Roman" w:eastAsia="Times New Roman" w:hAnsi="Times New Roman" w:cs="Times New Roman"/>
          <w:sz w:val="24"/>
          <w:szCs w:val="24"/>
        </w:rPr>
        <w:t xml:space="preserve"> были аккредитованы и обучены</w:t>
      </w:r>
      <w:r w:rsidRPr="00F859E3">
        <w:rPr>
          <w:rFonts w:ascii="Times New Roman" w:hAnsi="Times New Roman" w:cs="Times New Roman"/>
          <w:sz w:val="24"/>
          <w:szCs w:val="24"/>
        </w:rPr>
        <w:t xml:space="preserve"> 11</w:t>
      </w:r>
      <w:r w:rsidRPr="00F859E3">
        <w:rPr>
          <w:rFonts w:ascii="Times New Roman" w:eastAsia="Times New Roman" w:hAnsi="Times New Roman" w:cs="Times New Roman"/>
          <w:sz w:val="24"/>
          <w:szCs w:val="24"/>
        </w:rPr>
        <w:t xml:space="preserve"> общественных наблюдателей</w:t>
      </w:r>
      <w:r w:rsidRPr="00F859E3">
        <w:rPr>
          <w:rFonts w:ascii="Times New Roman" w:hAnsi="Times New Roman" w:cs="Times New Roman"/>
          <w:sz w:val="24"/>
          <w:szCs w:val="24"/>
        </w:rPr>
        <w:t>. П</w:t>
      </w:r>
      <w:r w:rsidRPr="00F859E3">
        <w:rPr>
          <w:rFonts w:ascii="Times New Roman" w:eastAsia="Times New Roman" w:hAnsi="Times New Roman" w:cs="Times New Roman"/>
          <w:sz w:val="24"/>
          <w:szCs w:val="24"/>
        </w:rPr>
        <w:t xml:space="preserve">роцедура проведения ЕГЭ в районе соответствовала установленным требованиям, экзамены в </w:t>
      </w:r>
      <w:r w:rsidRPr="00F859E3">
        <w:rPr>
          <w:rFonts w:ascii="Times New Roman" w:hAnsi="Times New Roman" w:cs="Times New Roman"/>
          <w:sz w:val="24"/>
          <w:szCs w:val="24"/>
        </w:rPr>
        <w:t>Тужинском</w:t>
      </w:r>
      <w:r w:rsidRPr="00F859E3">
        <w:rPr>
          <w:rFonts w:ascii="Times New Roman" w:eastAsia="Times New Roman" w:hAnsi="Times New Roman" w:cs="Times New Roman"/>
          <w:sz w:val="24"/>
          <w:szCs w:val="24"/>
        </w:rPr>
        <w:t xml:space="preserve"> районе в 201</w:t>
      </w:r>
      <w:r w:rsidRPr="00F859E3">
        <w:rPr>
          <w:rFonts w:ascii="Times New Roman" w:hAnsi="Times New Roman" w:cs="Times New Roman"/>
          <w:sz w:val="24"/>
          <w:szCs w:val="24"/>
        </w:rPr>
        <w:t>7</w:t>
      </w:r>
      <w:r w:rsidRPr="00F859E3">
        <w:rPr>
          <w:rFonts w:ascii="Times New Roman" w:eastAsia="Times New Roman" w:hAnsi="Times New Roman" w:cs="Times New Roman"/>
          <w:sz w:val="24"/>
          <w:szCs w:val="24"/>
        </w:rPr>
        <w:t xml:space="preserve"> году прошли без замечаний</w:t>
      </w:r>
      <w:r w:rsidRPr="00F859E3">
        <w:rPr>
          <w:rFonts w:ascii="Times New Roman" w:hAnsi="Times New Roman" w:cs="Times New Roman"/>
          <w:sz w:val="24"/>
          <w:szCs w:val="24"/>
        </w:rPr>
        <w:t xml:space="preserve"> по результатам проверки Управления надзора и контроля министерства образования Кировской области от 13.06.2017 года. </w:t>
      </w:r>
    </w:p>
    <w:p w:rsidR="00FD4DF8" w:rsidRPr="00F859E3" w:rsidRDefault="00697D68"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FD4DF8" w:rsidRPr="00F859E3">
        <w:rPr>
          <w:rFonts w:ascii="Times New Roman" w:hAnsi="Times New Roman" w:cs="Times New Roman"/>
          <w:sz w:val="24"/>
          <w:szCs w:val="24"/>
        </w:rPr>
        <w:t xml:space="preserve">Государственная итоговая  аттестация выпускников 9 классов проходила в период с 26.05.2017 года по 29.06.2017 года.  </w:t>
      </w:r>
    </w:p>
    <w:p w:rsidR="0006133C" w:rsidRPr="00F859E3" w:rsidRDefault="00FD4DF8"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 xml:space="preserve">  </w:t>
      </w:r>
      <w:r w:rsidRPr="00F859E3">
        <w:rPr>
          <w:rFonts w:ascii="Times New Roman" w:hAnsi="Times New Roman" w:cs="Times New Roman"/>
          <w:sz w:val="24"/>
          <w:szCs w:val="24"/>
        </w:rPr>
        <w:t xml:space="preserve"> Успешно прошли все ОГЭ учащиеся </w:t>
      </w:r>
      <w:proofErr w:type="spellStart"/>
      <w:r w:rsidRPr="00F859E3">
        <w:rPr>
          <w:rFonts w:ascii="Times New Roman" w:hAnsi="Times New Roman" w:cs="Times New Roman"/>
          <w:sz w:val="24"/>
          <w:szCs w:val="24"/>
        </w:rPr>
        <w:t>Ныровской</w:t>
      </w:r>
      <w:proofErr w:type="spellEnd"/>
      <w:r w:rsidRPr="00F859E3">
        <w:rPr>
          <w:rFonts w:ascii="Times New Roman" w:hAnsi="Times New Roman" w:cs="Times New Roman"/>
          <w:sz w:val="24"/>
          <w:szCs w:val="24"/>
        </w:rPr>
        <w:t xml:space="preserve"> средней школы, </w:t>
      </w:r>
      <w:proofErr w:type="spellStart"/>
      <w:r w:rsidRPr="00F859E3">
        <w:rPr>
          <w:rFonts w:ascii="Times New Roman" w:hAnsi="Times New Roman" w:cs="Times New Roman"/>
          <w:sz w:val="24"/>
          <w:szCs w:val="24"/>
        </w:rPr>
        <w:t>Пиштенурской</w:t>
      </w:r>
      <w:proofErr w:type="spellEnd"/>
      <w:r w:rsidRPr="00F859E3">
        <w:rPr>
          <w:rFonts w:ascii="Times New Roman" w:hAnsi="Times New Roman" w:cs="Times New Roman"/>
          <w:sz w:val="24"/>
          <w:szCs w:val="24"/>
        </w:rPr>
        <w:t xml:space="preserve"> основной школы и  средней школы-интерната. Использовали резервные дни для пересдачи 5 выпускников: 4-Тужинская средняя школа, 1-Пачинская основная. К сожалению, в этом году выпускница </w:t>
      </w:r>
      <w:proofErr w:type="spellStart"/>
      <w:r w:rsidRPr="00F859E3">
        <w:rPr>
          <w:rFonts w:ascii="Times New Roman" w:hAnsi="Times New Roman" w:cs="Times New Roman"/>
          <w:sz w:val="24"/>
          <w:szCs w:val="24"/>
        </w:rPr>
        <w:t>Тужинской</w:t>
      </w:r>
      <w:proofErr w:type="spellEnd"/>
      <w:r w:rsidRPr="00F859E3">
        <w:rPr>
          <w:rFonts w:ascii="Times New Roman" w:hAnsi="Times New Roman" w:cs="Times New Roman"/>
          <w:sz w:val="24"/>
          <w:szCs w:val="24"/>
        </w:rPr>
        <w:t xml:space="preserve"> средней школы дважды не справилась с  ОГЭ по математике. Ей предоставлена</w:t>
      </w:r>
      <w:r w:rsidR="0006133C" w:rsidRPr="00F859E3">
        <w:rPr>
          <w:rFonts w:ascii="Times New Roman" w:hAnsi="Times New Roman" w:cs="Times New Roman"/>
          <w:sz w:val="24"/>
          <w:szCs w:val="24"/>
        </w:rPr>
        <w:t xml:space="preserve"> возможность еще раз сдать в сентябре.                  </w:t>
      </w:r>
    </w:p>
    <w:p w:rsidR="00744595" w:rsidRPr="00F859E3" w:rsidRDefault="00FD4DF8"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Аттестаты об основном общем образовании  получили 60 учащихся, из них с отличием 4 в </w:t>
      </w:r>
      <w:proofErr w:type="spellStart"/>
      <w:r w:rsidRPr="00F859E3">
        <w:rPr>
          <w:rFonts w:ascii="Times New Roman" w:hAnsi="Times New Roman" w:cs="Times New Roman"/>
          <w:sz w:val="24"/>
          <w:szCs w:val="24"/>
        </w:rPr>
        <w:t>Тужинской</w:t>
      </w:r>
      <w:proofErr w:type="spellEnd"/>
      <w:r w:rsidRPr="00F859E3">
        <w:rPr>
          <w:rFonts w:ascii="Times New Roman" w:hAnsi="Times New Roman" w:cs="Times New Roman"/>
          <w:sz w:val="24"/>
          <w:szCs w:val="24"/>
        </w:rPr>
        <w:t xml:space="preserve"> средней школе.</w:t>
      </w:r>
      <w:r w:rsidR="00744595" w:rsidRPr="00F859E3">
        <w:rPr>
          <w:rFonts w:ascii="Times New Roman" w:hAnsi="Times New Roman" w:cs="Times New Roman"/>
          <w:sz w:val="24"/>
          <w:szCs w:val="24"/>
        </w:rPr>
        <w:t xml:space="preserve">        </w:t>
      </w:r>
    </w:p>
    <w:p w:rsidR="0006133C" w:rsidRPr="00F859E3" w:rsidRDefault="0006133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Для получения аттестата об основном общем образовании в 2017 году нужно было сдать 4 экзамена по выбранным предметам</w:t>
      </w:r>
      <w:proofErr w:type="gramStart"/>
      <w:r w:rsidRPr="00F859E3">
        <w:rPr>
          <w:rFonts w:ascii="Times New Roman" w:hAnsi="Times New Roman" w:cs="Times New Roman"/>
          <w:sz w:val="24"/>
          <w:szCs w:val="24"/>
        </w:rPr>
        <w:t xml:space="preserve"> .</w:t>
      </w:r>
      <w:proofErr w:type="gramEnd"/>
    </w:p>
    <w:p w:rsidR="0006133C" w:rsidRPr="00F859E3" w:rsidRDefault="0006133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Все выпускники </w:t>
      </w:r>
      <w:proofErr w:type="spellStart"/>
      <w:r w:rsidRPr="00F859E3">
        <w:rPr>
          <w:rFonts w:ascii="Times New Roman" w:hAnsi="Times New Roman" w:cs="Times New Roman"/>
          <w:sz w:val="24"/>
          <w:szCs w:val="24"/>
        </w:rPr>
        <w:t>Ныровской</w:t>
      </w:r>
      <w:proofErr w:type="spellEnd"/>
      <w:r w:rsidRPr="00F859E3">
        <w:rPr>
          <w:rFonts w:ascii="Times New Roman" w:hAnsi="Times New Roman" w:cs="Times New Roman"/>
          <w:sz w:val="24"/>
          <w:szCs w:val="24"/>
        </w:rPr>
        <w:t xml:space="preserve"> средней школы </w:t>
      </w:r>
      <w:r w:rsidR="00EE62EF" w:rsidRPr="00F859E3">
        <w:rPr>
          <w:rFonts w:ascii="Times New Roman" w:hAnsi="Times New Roman" w:cs="Times New Roman"/>
          <w:sz w:val="24"/>
          <w:szCs w:val="24"/>
        </w:rPr>
        <w:t xml:space="preserve">и </w:t>
      </w:r>
      <w:proofErr w:type="spellStart"/>
      <w:r w:rsidR="00EE62EF" w:rsidRPr="00F859E3">
        <w:rPr>
          <w:rFonts w:ascii="Times New Roman" w:hAnsi="Times New Roman" w:cs="Times New Roman"/>
          <w:sz w:val="24"/>
          <w:szCs w:val="24"/>
        </w:rPr>
        <w:t>Пиштенурской</w:t>
      </w:r>
      <w:proofErr w:type="spellEnd"/>
      <w:r w:rsidR="00EE62EF" w:rsidRPr="00F859E3">
        <w:rPr>
          <w:rFonts w:ascii="Times New Roman" w:hAnsi="Times New Roman" w:cs="Times New Roman"/>
          <w:sz w:val="24"/>
          <w:szCs w:val="24"/>
        </w:rPr>
        <w:t xml:space="preserve"> основной школы прошли итоговую аттестацию в основной срок с хорошими и отличными результатами.</w:t>
      </w:r>
      <w:r w:rsidR="006C7FE6" w:rsidRPr="00F859E3">
        <w:rPr>
          <w:rFonts w:ascii="Times New Roman" w:hAnsi="Times New Roman" w:cs="Times New Roman"/>
          <w:sz w:val="24"/>
          <w:szCs w:val="24"/>
        </w:rPr>
        <w:t xml:space="preserve"> Низкие результаты показали </w:t>
      </w:r>
      <w:proofErr w:type="spellStart"/>
      <w:r w:rsidR="006C7FE6" w:rsidRPr="00F859E3">
        <w:rPr>
          <w:rFonts w:ascii="Times New Roman" w:hAnsi="Times New Roman" w:cs="Times New Roman"/>
          <w:sz w:val="24"/>
          <w:szCs w:val="24"/>
        </w:rPr>
        <w:t>Пачинская</w:t>
      </w:r>
      <w:proofErr w:type="spellEnd"/>
      <w:r w:rsidR="006C7FE6" w:rsidRPr="00F859E3">
        <w:rPr>
          <w:rFonts w:ascii="Times New Roman" w:hAnsi="Times New Roman" w:cs="Times New Roman"/>
          <w:sz w:val="24"/>
          <w:szCs w:val="24"/>
        </w:rPr>
        <w:t xml:space="preserve"> основная школа по 2 выбранным предметам</w:t>
      </w:r>
      <w:proofErr w:type="gramStart"/>
      <w:r w:rsidR="006C7FE6" w:rsidRPr="00F859E3">
        <w:rPr>
          <w:rFonts w:ascii="Times New Roman" w:hAnsi="Times New Roman" w:cs="Times New Roman"/>
          <w:sz w:val="24"/>
          <w:szCs w:val="24"/>
        </w:rPr>
        <w:t xml:space="preserve"> </w:t>
      </w:r>
      <w:r w:rsidR="00911530" w:rsidRPr="00F859E3">
        <w:rPr>
          <w:rFonts w:ascii="Times New Roman" w:hAnsi="Times New Roman" w:cs="Times New Roman"/>
          <w:sz w:val="24"/>
          <w:szCs w:val="24"/>
        </w:rPr>
        <w:t>,</w:t>
      </w:r>
      <w:proofErr w:type="gramEnd"/>
      <w:r w:rsidR="006C7FE6" w:rsidRPr="00F859E3">
        <w:rPr>
          <w:rFonts w:ascii="Times New Roman" w:hAnsi="Times New Roman" w:cs="Times New Roman"/>
          <w:sz w:val="24"/>
          <w:szCs w:val="24"/>
        </w:rPr>
        <w:t xml:space="preserve"> Школа –интернат и </w:t>
      </w:r>
      <w:proofErr w:type="spellStart"/>
      <w:r w:rsidR="006C7FE6" w:rsidRPr="00F859E3">
        <w:rPr>
          <w:rFonts w:ascii="Times New Roman" w:hAnsi="Times New Roman" w:cs="Times New Roman"/>
          <w:sz w:val="24"/>
          <w:szCs w:val="24"/>
        </w:rPr>
        <w:t>Тужинская</w:t>
      </w:r>
      <w:proofErr w:type="spellEnd"/>
      <w:r w:rsidR="006C7FE6" w:rsidRPr="00F859E3">
        <w:rPr>
          <w:rFonts w:ascii="Times New Roman" w:hAnsi="Times New Roman" w:cs="Times New Roman"/>
          <w:sz w:val="24"/>
          <w:szCs w:val="24"/>
        </w:rPr>
        <w:t xml:space="preserve"> средняя школа по 3. </w:t>
      </w:r>
    </w:p>
    <w:p w:rsidR="00BC7047" w:rsidRPr="00F859E3" w:rsidRDefault="00BC7047"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По результатам ОГЭ-2017 предметов по выбору необходимо проанализировать подготовку к экзаменам  по всем предметам, которые выбрали обучающиеся, с целью улучшения результатов. Как видно из таблиц, качественно была организована подготовка в </w:t>
      </w:r>
      <w:proofErr w:type="spellStart"/>
      <w:r w:rsidRPr="00F859E3">
        <w:rPr>
          <w:rFonts w:ascii="Times New Roman" w:hAnsi="Times New Roman" w:cs="Times New Roman"/>
          <w:sz w:val="24"/>
          <w:szCs w:val="24"/>
        </w:rPr>
        <w:t>Ныровской</w:t>
      </w:r>
      <w:proofErr w:type="spellEnd"/>
      <w:r w:rsidRPr="00F859E3">
        <w:rPr>
          <w:rFonts w:ascii="Times New Roman" w:hAnsi="Times New Roman" w:cs="Times New Roman"/>
          <w:sz w:val="24"/>
          <w:szCs w:val="24"/>
        </w:rPr>
        <w:t xml:space="preserve"> средней и </w:t>
      </w:r>
      <w:proofErr w:type="spellStart"/>
      <w:r w:rsidRPr="00F859E3">
        <w:rPr>
          <w:rFonts w:ascii="Times New Roman" w:hAnsi="Times New Roman" w:cs="Times New Roman"/>
          <w:sz w:val="24"/>
          <w:szCs w:val="24"/>
        </w:rPr>
        <w:t>Пиштенурской</w:t>
      </w:r>
      <w:proofErr w:type="spellEnd"/>
      <w:r w:rsidRPr="00F859E3">
        <w:rPr>
          <w:rFonts w:ascii="Times New Roman" w:hAnsi="Times New Roman" w:cs="Times New Roman"/>
          <w:sz w:val="24"/>
          <w:szCs w:val="24"/>
        </w:rPr>
        <w:t xml:space="preserve"> основной школах. </w:t>
      </w:r>
    </w:p>
    <w:p w:rsidR="00EF3A08" w:rsidRPr="00F859E3" w:rsidRDefault="00EF3A08"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ЕГЭ проходило в период с 26 мая по 23 июня</w:t>
      </w:r>
    </w:p>
    <w:p w:rsidR="00FD4DF8" w:rsidRPr="00F859E3" w:rsidRDefault="00FD4DF8"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Все выпускники, участвующие в ЕГЭ успешно прошли аттестацию по обязательным предмета</w:t>
      </w:r>
      <w:proofErr w:type="gramStart"/>
      <w:r w:rsidRPr="00F859E3">
        <w:rPr>
          <w:rFonts w:ascii="Times New Roman" w:hAnsi="Times New Roman" w:cs="Times New Roman"/>
          <w:sz w:val="24"/>
          <w:szCs w:val="24"/>
        </w:rPr>
        <w:t>м-</w:t>
      </w:r>
      <w:proofErr w:type="gramEnd"/>
      <w:r w:rsidRPr="00F859E3">
        <w:rPr>
          <w:rFonts w:ascii="Times New Roman" w:hAnsi="Times New Roman" w:cs="Times New Roman"/>
          <w:sz w:val="24"/>
          <w:szCs w:val="24"/>
        </w:rPr>
        <w:t xml:space="preserve"> русский язык и математика и получили аттестаты о среднем общем образовании. 100-баллов по предметам в этом году снова нет. Максимальные баллы набрали по  русскому языку-96</w:t>
      </w:r>
      <w:r w:rsidR="00E90ADF" w:rsidRPr="00F859E3">
        <w:rPr>
          <w:rFonts w:ascii="Times New Roman" w:hAnsi="Times New Roman" w:cs="Times New Roman"/>
          <w:sz w:val="24"/>
          <w:szCs w:val="24"/>
        </w:rPr>
        <w:t>. Это</w:t>
      </w:r>
      <w:r w:rsidR="00EF3A08" w:rsidRPr="00F859E3">
        <w:rPr>
          <w:rFonts w:ascii="Times New Roman" w:hAnsi="Times New Roman" w:cs="Times New Roman"/>
          <w:sz w:val="24"/>
          <w:szCs w:val="24"/>
        </w:rPr>
        <w:t xml:space="preserve"> 3 выпускницы</w:t>
      </w:r>
      <w:r w:rsidR="00E90ADF" w:rsidRPr="00F859E3">
        <w:rPr>
          <w:rFonts w:ascii="Times New Roman" w:hAnsi="Times New Roman" w:cs="Times New Roman"/>
          <w:sz w:val="24"/>
          <w:szCs w:val="24"/>
        </w:rPr>
        <w:t xml:space="preserve"> </w:t>
      </w:r>
      <w:proofErr w:type="spellStart"/>
      <w:r w:rsidR="00E90ADF" w:rsidRPr="00F859E3">
        <w:rPr>
          <w:rFonts w:ascii="Times New Roman" w:hAnsi="Times New Roman" w:cs="Times New Roman"/>
          <w:sz w:val="24"/>
          <w:szCs w:val="24"/>
        </w:rPr>
        <w:t>Тужинской</w:t>
      </w:r>
      <w:proofErr w:type="spellEnd"/>
      <w:r w:rsidR="00E90ADF" w:rsidRPr="00F859E3">
        <w:rPr>
          <w:rFonts w:ascii="Times New Roman" w:hAnsi="Times New Roman" w:cs="Times New Roman"/>
          <w:sz w:val="24"/>
          <w:szCs w:val="24"/>
        </w:rPr>
        <w:t xml:space="preserve"> средней школы</w:t>
      </w:r>
      <w:proofErr w:type="gramStart"/>
      <w:r w:rsidR="00EF3A08" w:rsidRPr="00F859E3">
        <w:rPr>
          <w:rFonts w:ascii="Times New Roman" w:hAnsi="Times New Roman" w:cs="Times New Roman"/>
          <w:sz w:val="24"/>
          <w:szCs w:val="24"/>
        </w:rPr>
        <w:t xml:space="preserve"> </w:t>
      </w:r>
      <w:r w:rsidR="00C15407" w:rsidRPr="00F859E3">
        <w:rPr>
          <w:rFonts w:ascii="Times New Roman" w:hAnsi="Times New Roman" w:cs="Times New Roman"/>
          <w:sz w:val="24"/>
          <w:szCs w:val="24"/>
        </w:rPr>
        <w:t>,</w:t>
      </w:r>
      <w:proofErr w:type="gramEnd"/>
      <w:r w:rsidR="007F2BD7" w:rsidRPr="00F859E3">
        <w:rPr>
          <w:rFonts w:ascii="Times New Roman" w:hAnsi="Times New Roman" w:cs="Times New Roman"/>
          <w:sz w:val="24"/>
          <w:szCs w:val="24"/>
        </w:rPr>
        <w:t xml:space="preserve"> всего</w:t>
      </w:r>
      <w:r w:rsidR="00C15407" w:rsidRPr="00F859E3">
        <w:rPr>
          <w:rFonts w:ascii="Times New Roman" w:hAnsi="Times New Roman" w:cs="Times New Roman"/>
          <w:sz w:val="24"/>
          <w:szCs w:val="24"/>
        </w:rPr>
        <w:t xml:space="preserve"> более 90 баллов набрали </w:t>
      </w:r>
      <w:r w:rsidR="00EF3A08" w:rsidRPr="00F859E3">
        <w:rPr>
          <w:rFonts w:ascii="Times New Roman" w:hAnsi="Times New Roman" w:cs="Times New Roman"/>
          <w:sz w:val="24"/>
          <w:szCs w:val="24"/>
        </w:rPr>
        <w:t xml:space="preserve">еще </w:t>
      </w:r>
      <w:r w:rsidR="007F2BD7" w:rsidRPr="00F859E3">
        <w:rPr>
          <w:rFonts w:ascii="Times New Roman" w:hAnsi="Times New Roman" w:cs="Times New Roman"/>
          <w:sz w:val="24"/>
          <w:szCs w:val="24"/>
        </w:rPr>
        <w:t xml:space="preserve">6 </w:t>
      </w:r>
      <w:r w:rsidR="00EF3A08" w:rsidRPr="00F859E3">
        <w:rPr>
          <w:rFonts w:ascii="Times New Roman" w:hAnsi="Times New Roman" w:cs="Times New Roman"/>
          <w:sz w:val="24"/>
          <w:szCs w:val="24"/>
        </w:rPr>
        <w:t xml:space="preserve">выпускниц </w:t>
      </w:r>
      <w:r w:rsidR="00E90ADF" w:rsidRPr="00F859E3">
        <w:rPr>
          <w:rFonts w:ascii="Times New Roman" w:hAnsi="Times New Roman" w:cs="Times New Roman"/>
          <w:sz w:val="24"/>
          <w:szCs w:val="24"/>
        </w:rPr>
        <w:t>этой же школы</w:t>
      </w:r>
      <w:r w:rsidR="00EF3A08" w:rsidRPr="00F859E3">
        <w:rPr>
          <w:rFonts w:ascii="Times New Roman" w:hAnsi="Times New Roman" w:cs="Times New Roman"/>
          <w:sz w:val="24"/>
          <w:szCs w:val="24"/>
        </w:rPr>
        <w:t xml:space="preserve">. </w:t>
      </w:r>
      <w:r w:rsidR="00C15407" w:rsidRPr="00F859E3">
        <w:rPr>
          <w:rFonts w:ascii="Times New Roman" w:hAnsi="Times New Roman" w:cs="Times New Roman"/>
          <w:sz w:val="24"/>
          <w:szCs w:val="24"/>
        </w:rPr>
        <w:t>Хочется отметить следующих педагогов</w:t>
      </w:r>
      <w:r w:rsidR="007F2BD7" w:rsidRPr="00F859E3">
        <w:rPr>
          <w:rFonts w:ascii="Times New Roman" w:hAnsi="Times New Roman" w:cs="Times New Roman"/>
          <w:sz w:val="24"/>
          <w:szCs w:val="24"/>
        </w:rPr>
        <w:t>. Это Н</w:t>
      </w:r>
      <w:r w:rsidR="00825559">
        <w:rPr>
          <w:rFonts w:ascii="Times New Roman" w:hAnsi="Times New Roman" w:cs="Times New Roman"/>
          <w:sz w:val="24"/>
          <w:szCs w:val="24"/>
        </w:rPr>
        <w:t xml:space="preserve">овикова А. В. и </w:t>
      </w:r>
      <w:proofErr w:type="spellStart"/>
      <w:r w:rsidR="00825559">
        <w:rPr>
          <w:rFonts w:ascii="Times New Roman" w:hAnsi="Times New Roman" w:cs="Times New Roman"/>
          <w:sz w:val="24"/>
          <w:szCs w:val="24"/>
        </w:rPr>
        <w:t>Яранцева</w:t>
      </w:r>
      <w:proofErr w:type="spellEnd"/>
      <w:r w:rsidR="00825559">
        <w:rPr>
          <w:rFonts w:ascii="Times New Roman" w:hAnsi="Times New Roman" w:cs="Times New Roman"/>
          <w:sz w:val="24"/>
          <w:szCs w:val="24"/>
        </w:rPr>
        <w:t xml:space="preserve"> Г. Л., н</w:t>
      </w:r>
      <w:r w:rsidR="00C15407" w:rsidRPr="00F859E3">
        <w:rPr>
          <w:rFonts w:ascii="Times New Roman" w:hAnsi="Times New Roman" w:cs="Times New Roman"/>
          <w:sz w:val="24"/>
          <w:szCs w:val="24"/>
        </w:rPr>
        <w:t>о е</w:t>
      </w:r>
      <w:r w:rsidRPr="00F859E3">
        <w:rPr>
          <w:rFonts w:ascii="Times New Roman" w:hAnsi="Times New Roman" w:cs="Times New Roman"/>
          <w:sz w:val="24"/>
          <w:szCs w:val="24"/>
        </w:rPr>
        <w:t xml:space="preserve">сть выпускники,  не сдавшие предметы по выбору. </w:t>
      </w:r>
      <w:r w:rsidR="00EF3A08" w:rsidRPr="00F859E3">
        <w:rPr>
          <w:rFonts w:ascii="Times New Roman" w:hAnsi="Times New Roman" w:cs="Times New Roman"/>
          <w:sz w:val="24"/>
          <w:szCs w:val="24"/>
        </w:rPr>
        <w:t>Физика 1 (</w:t>
      </w:r>
      <w:proofErr w:type="gramStart"/>
      <w:r w:rsidR="00EF3A08" w:rsidRPr="00F859E3">
        <w:rPr>
          <w:rFonts w:ascii="Times New Roman" w:hAnsi="Times New Roman" w:cs="Times New Roman"/>
          <w:sz w:val="24"/>
          <w:szCs w:val="24"/>
        </w:rPr>
        <w:t>Тужа</w:t>
      </w:r>
      <w:proofErr w:type="gramEnd"/>
      <w:r w:rsidR="00EF3A08" w:rsidRPr="00F859E3">
        <w:rPr>
          <w:rFonts w:ascii="Times New Roman" w:hAnsi="Times New Roman" w:cs="Times New Roman"/>
          <w:sz w:val="24"/>
          <w:szCs w:val="24"/>
        </w:rPr>
        <w:t>)</w:t>
      </w:r>
    </w:p>
    <w:p w:rsidR="00EF3A08" w:rsidRPr="00F859E3" w:rsidRDefault="00EF3A08"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Химия -2</w:t>
      </w:r>
    </w:p>
    <w:p w:rsidR="00EF3A08" w:rsidRPr="00F859E3" w:rsidRDefault="00EF3A08" w:rsidP="00F859E3">
      <w:pPr>
        <w:spacing w:after="0" w:line="240" w:lineRule="auto"/>
        <w:jc w:val="both"/>
        <w:rPr>
          <w:rFonts w:ascii="Times New Roman" w:hAnsi="Times New Roman" w:cs="Times New Roman"/>
          <w:sz w:val="24"/>
          <w:szCs w:val="24"/>
        </w:rPr>
      </w:pPr>
      <w:proofErr w:type="spellStart"/>
      <w:r w:rsidRPr="00F859E3">
        <w:rPr>
          <w:rFonts w:ascii="Times New Roman" w:hAnsi="Times New Roman" w:cs="Times New Roman"/>
          <w:sz w:val="24"/>
          <w:szCs w:val="24"/>
        </w:rPr>
        <w:t>Обществозн</w:t>
      </w:r>
      <w:proofErr w:type="spellEnd"/>
      <w:r w:rsidRPr="00F859E3">
        <w:rPr>
          <w:rFonts w:ascii="Times New Roman" w:hAnsi="Times New Roman" w:cs="Times New Roman"/>
          <w:sz w:val="24"/>
          <w:szCs w:val="24"/>
        </w:rPr>
        <w:t xml:space="preserve"> -3</w:t>
      </w:r>
    </w:p>
    <w:p w:rsidR="00744595" w:rsidRPr="00F859E3" w:rsidRDefault="00744595"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       </w:t>
      </w:r>
      <w:r w:rsidRPr="00F859E3">
        <w:rPr>
          <w:rFonts w:ascii="Times New Roman" w:hAnsi="Times New Roman" w:cs="Times New Roman"/>
          <w:b/>
          <w:sz w:val="24"/>
          <w:szCs w:val="24"/>
        </w:rPr>
        <w:t>Слайд</w:t>
      </w:r>
    </w:p>
    <w:p w:rsidR="00FD4DF8" w:rsidRPr="00F859E3" w:rsidRDefault="00FD4DF8" w:rsidP="00F859E3">
      <w:pPr>
        <w:spacing w:after="0" w:line="240" w:lineRule="auto"/>
        <w:jc w:val="both"/>
        <w:rPr>
          <w:rFonts w:ascii="Times New Roman" w:hAnsi="Times New Roman" w:cs="Times New Roman"/>
          <w:sz w:val="24"/>
          <w:szCs w:val="24"/>
        </w:rPr>
      </w:pPr>
    </w:p>
    <w:tbl>
      <w:tblPr>
        <w:tblW w:w="10133" w:type="dxa"/>
        <w:jc w:val="center"/>
        <w:tblInd w:w="679" w:type="dxa"/>
        <w:tblLook w:val="04A0"/>
      </w:tblPr>
      <w:tblGrid>
        <w:gridCol w:w="2562"/>
        <w:gridCol w:w="846"/>
        <w:gridCol w:w="803"/>
        <w:gridCol w:w="846"/>
        <w:gridCol w:w="846"/>
        <w:gridCol w:w="846"/>
        <w:gridCol w:w="846"/>
        <w:gridCol w:w="846"/>
        <w:gridCol w:w="846"/>
        <w:gridCol w:w="846"/>
      </w:tblGrid>
      <w:tr w:rsidR="00FD4DF8" w:rsidRPr="00F859E3" w:rsidTr="00BE4BF8">
        <w:trPr>
          <w:trHeight w:val="1824"/>
          <w:jc w:val="center"/>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FD4DF8" w:rsidRPr="00F859E3" w:rsidRDefault="006840D7"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5pt;margin-top:5.7pt;width:122.35pt;height:67.6pt;flip:y;z-index:251658240" o:connectortype="straight"/>
              </w:pict>
            </w:r>
            <w:proofErr w:type="spellStart"/>
            <w:r w:rsidR="00FD4DF8" w:rsidRPr="00F859E3">
              <w:rPr>
                <w:rFonts w:ascii="Times New Roman" w:hAnsi="Times New Roman" w:cs="Times New Roman"/>
                <w:color w:val="000000"/>
                <w:sz w:val="24"/>
                <w:szCs w:val="24"/>
              </w:rPr>
              <w:t>Общеобразовател</w:t>
            </w:r>
            <w:proofErr w:type="gramStart"/>
            <w:r w:rsidR="00FD4DF8" w:rsidRPr="00F859E3">
              <w:rPr>
                <w:rFonts w:ascii="Times New Roman" w:hAnsi="Times New Roman" w:cs="Times New Roman"/>
                <w:color w:val="000000"/>
                <w:sz w:val="24"/>
                <w:szCs w:val="24"/>
              </w:rPr>
              <w:t>ь</w:t>
            </w:r>
            <w:proofErr w:type="spellEnd"/>
            <w:r w:rsidR="00FD4DF8" w:rsidRPr="00F859E3">
              <w:rPr>
                <w:rFonts w:ascii="Times New Roman" w:hAnsi="Times New Roman" w:cs="Times New Roman"/>
                <w:color w:val="000000"/>
                <w:sz w:val="24"/>
                <w:szCs w:val="24"/>
              </w:rPr>
              <w:t>-</w:t>
            </w:r>
            <w:proofErr w:type="gramEnd"/>
            <w:r w:rsidR="00FD4DF8" w:rsidRPr="00F859E3">
              <w:rPr>
                <w:rFonts w:ascii="Times New Roman" w:hAnsi="Times New Roman" w:cs="Times New Roman"/>
                <w:color w:val="000000"/>
                <w:sz w:val="24"/>
                <w:szCs w:val="24"/>
              </w:rPr>
              <w:t xml:space="preserve">     </w:t>
            </w:r>
            <w:proofErr w:type="spellStart"/>
            <w:r w:rsidR="00FD4DF8" w:rsidRPr="00F859E3">
              <w:rPr>
                <w:rFonts w:ascii="Times New Roman" w:hAnsi="Times New Roman" w:cs="Times New Roman"/>
                <w:color w:val="000000"/>
                <w:sz w:val="24"/>
                <w:szCs w:val="24"/>
              </w:rPr>
              <w:t>ные</w:t>
            </w:r>
            <w:proofErr w:type="spellEnd"/>
            <w:r w:rsidR="00FD4DF8" w:rsidRPr="00F859E3">
              <w:rPr>
                <w:rFonts w:ascii="Times New Roman" w:hAnsi="Times New Roman" w:cs="Times New Roman"/>
                <w:color w:val="000000"/>
                <w:sz w:val="24"/>
                <w:szCs w:val="24"/>
              </w:rPr>
              <w:t xml:space="preserve"> учреждения</w:t>
            </w:r>
          </w:p>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                         </w:t>
            </w:r>
          </w:p>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                                      Средний  </w:t>
            </w:r>
          </w:p>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       балл по  области</w:t>
            </w:r>
          </w:p>
        </w:tc>
        <w:tc>
          <w:tcPr>
            <w:tcW w:w="846" w:type="dxa"/>
            <w:tcBorders>
              <w:top w:val="single" w:sz="8" w:space="0" w:color="auto"/>
              <w:left w:val="single" w:sz="8" w:space="0" w:color="auto"/>
              <w:bottom w:val="single" w:sz="4" w:space="0" w:color="auto"/>
              <w:right w:val="single" w:sz="8" w:space="0" w:color="auto"/>
            </w:tcBorders>
            <w:textDirection w:val="btL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Русский язык</w:t>
            </w:r>
          </w:p>
        </w:tc>
        <w:tc>
          <w:tcPr>
            <w:tcW w:w="803" w:type="dxa"/>
            <w:tcBorders>
              <w:top w:val="single" w:sz="8" w:space="0" w:color="auto"/>
              <w:left w:val="single" w:sz="8" w:space="0" w:color="auto"/>
              <w:bottom w:val="single" w:sz="4" w:space="0" w:color="auto"/>
              <w:right w:val="single" w:sz="8" w:space="0" w:color="auto"/>
            </w:tcBorders>
            <w:textDirection w:val="btL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Математика базовая (оценка)</w:t>
            </w:r>
          </w:p>
        </w:tc>
        <w:tc>
          <w:tcPr>
            <w:tcW w:w="846" w:type="dxa"/>
            <w:tcBorders>
              <w:top w:val="single" w:sz="8" w:space="0" w:color="auto"/>
              <w:left w:val="single" w:sz="8" w:space="0" w:color="auto"/>
              <w:bottom w:val="single" w:sz="4" w:space="0" w:color="auto"/>
              <w:right w:val="single" w:sz="8" w:space="0" w:color="auto"/>
            </w:tcBorders>
            <w:textDirection w:val="btL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Математика профильная</w:t>
            </w:r>
          </w:p>
        </w:tc>
        <w:tc>
          <w:tcPr>
            <w:tcW w:w="846" w:type="dxa"/>
            <w:tcBorders>
              <w:top w:val="single" w:sz="8" w:space="0" w:color="auto"/>
              <w:left w:val="single" w:sz="8" w:space="0" w:color="auto"/>
              <w:bottom w:val="single" w:sz="4" w:space="0" w:color="auto"/>
              <w:right w:val="single" w:sz="8" w:space="0" w:color="auto"/>
            </w:tcBorders>
            <w:shd w:val="clear" w:color="auto" w:fill="auto"/>
            <w:noWrap/>
            <w:textDirection w:val="btLr"/>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Физика</w:t>
            </w:r>
          </w:p>
        </w:tc>
        <w:tc>
          <w:tcPr>
            <w:tcW w:w="846" w:type="dxa"/>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Химия    </w:t>
            </w:r>
          </w:p>
        </w:tc>
        <w:tc>
          <w:tcPr>
            <w:tcW w:w="846" w:type="dxa"/>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Биология  </w:t>
            </w:r>
          </w:p>
        </w:tc>
        <w:tc>
          <w:tcPr>
            <w:tcW w:w="846" w:type="dxa"/>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история </w:t>
            </w:r>
          </w:p>
        </w:tc>
        <w:tc>
          <w:tcPr>
            <w:tcW w:w="846" w:type="dxa"/>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Английский я</w:t>
            </w:r>
          </w:p>
        </w:tc>
        <w:tc>
          <w:tcPr>
            <w:tcW w:w="846" w:type="dxa"/>
            <w:tcBorders>
              <w:top w:val="single" w:sz="8" w:space="0" w:color="auto"/>
              <w:left w:val="single" w:sz="8" w:space="0" w:color="auto"/>
              <w:bottom w:val="single" w:sz="4" w:space="0" w:color="auto"/>
              <w:right w:val="single" w:sz="8" w:space="0" w:color="auto"/>
            </w:tcBorders>
            <w:shd w:val="clear" w:color="auto" w:fill="auto"/>
            <w:textDirection w:val="btLr"/>
            <w:vAlign w:val="bottom"/>
            <w:hideMark/>
          </w:tcPr>
          <w:p w:rsidR="00FD4DF8" w:rsidRPr="00F859E3" w:rsidRDefault="006C7FE6" w:rsidP="00F859E3">
            <w:pPr>
              <w:spacing w:after="0" w:line="240" w:lineRule="auto"/>
              <w:jc w:val="both"/>
              <w:rPr>
                <w:rFonts w:ascii="Times New Roman" w:hAnsi="Times New Roman" w:cs="Times New Roman"/>
                <w:color w:val="000000"/>
                <w:sz w:val="24"/>
                <w:szCs w:val="24"/>
              </w:rPr>
            </w:pPr>
            <w:proofErr w:type="spellStart"/>
            <w:r w:rsidRPr="00F859E3">
              <w:rPr>
                <w:rFonts w:ascii="Times New Roman" w:hAnsi="Times New Roman" w:cs="Times New Roman"/>
                <w:color w:val="000000"/>
                <w:sz w:val="24"/>
                <w:szCs w:val="24"/>
              </w:rPr>
              <w:t>Обществознан</w:t>
            </w:r>
            <w:proofErr w:type="spellEnd"/>
          </w:p>
        </w:tc>
      </w:tr>
      <w:tr w:rsidR="00FD4DF8" w:rsidRPr="00F859E3" w:rsidTr="00BE4BF8">
        <w:trPr>
          <w:trHeight w:val="803"/>
          <w:jc w:val="center"/>
        </w:trPr>
        <w:tc>
          <w:tcPr>
            <w:tcW w:w="2562" w:type="dxa"/>
            <w:vMerge/>
            <w:tcBorders>
              <w:left w:val="single" w:sz="8" w:space="0" w:color="auto"/>
              <w:bottom w:val="single" w:sz="4" w:space="0" w:color="auto"/>
              <w:right w:val="single" w:sz="8" w:space="0" w:color="auto"/>
            </w:tcBorders>
            <w:shd w:val="clear" w:color="auto" w:fill="auto"/>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p>
        </w:tc>
        <w:tc>
          <w:tcPr>
            <w:tcW w:w="846" w:type="dxa"/>
            <w:tcBorders>
              <w:top w:val="single" w:sz="4" w:space="0" w:color="auto"/>
              <w:left w:val="single" w:sz="8"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71,67</w:t>
            </w:r>
          </w:p>
        </w:tc>
        <w:tc>
          <w:tcPr>
            <w:tcW w:w="803"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4,46</w:t>
            </w:r>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48,23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53,09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57,14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54,50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55,09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73,88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b/>
                <w:color w:val="000000"/>
                <w:sz w:val="24"/>
                <w:szCs w:val="24"/>
              </w:rPr>
            </w:pPr>
            <w:r w:rsidRPr="00F859E3">
              <w:rPr>
                <w:rFonts w:ascii="Times New Roman" w:hAnsi="Times New Roman" w:cs="Times New Roman"/>
                <w:b/>
                <w:color w:val="000000"/>
                <w:sz w:val="24"/>
                <w:szCs w:val="24"/>
              </w:rPr>
              <w:t>58,84</w:t>
            </w:r>
          </w:p>
        </w:tc>
      </w:tr>
      <w:tr w:rsidR="00FD4DF8" w:rsidRPr="00F859E3" w:rsidTr="00BE4BF8">
        <w:trPr>
          <w:trHeight w:val="718"/>
          <w:jc w:val="center"/>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МКОУ СОШ с УИОП </w:t>
            </w:r>
            <w:proofErr w:type="spellStart"/>
            <w:r w:rsidRPr="00F859E3">
              <w:rPr>
                <w:rFonts w:ascii="Times New Roman" w:hAnsi="Times New Roman" w:cs="Times New Roman"/>
                <w:color w:val="000000"/>
                <w:sz w:val="24"/>
                <w:szCs w:val="24"/>
              </w:rPr>
              <w:t>пгтТужа</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75.45</w:t>
            </w:r>
          </w:p>
        </w:tc>
        <w:tc>
          <w:tcPr>
            <w:tcW w:w="803"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4.74</w:t>
            </w:r>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49.65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44.67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33.33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53.38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50.50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54.75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52.45</w:t>
            </w:r>
          </w:p>
        </w:tc>
      </w:tr>
      <w:tr w:rsidR="00FD4DF8" w:rsidRPr="00F859E3" w:rsidTr="00BE4BF8">
        <w:trPr>
          <w:trHeight w:val="718"/>
          <w:jc w:val="center"/>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МКОУ СОШ </w:t>
            </w:r>
            <w:proofErr w:type="spellStart"/>
            <w:r w:rsidRPr="00F859E3">
              <w:rPr>
                <w:rFonts w:ascii="Times New Roman" w:hAnsi="Times New Roman" w:cs="Times New Roman"/>
                <w:color w:val="000000"/>
                <w:sz w:val="24"/>
                <w:szCs w:val="24"/>
              </w:rPr>
              <w:t>с</w:t>
            </w:r>
            <w:proofErr w:type="gramStart"/>
            <w:r w:rsidRPr="00F859E3">
              <w:rPr>
                <w:rFonts w:ascii="Times New Roman" w:hAnsi="Times New Roman" w:cs="Times New Roman"/>
                <w:color w:val="000000"/>
                <w:sz w:val="24"/>
                <w:szCs w:val="24"/>
              </w:rPr>
              <w:t>.Н</w:t>
            </w:r>
            <w:proofErr w:type="gramEnd"/>
            <w:r w:rsidRPr="00F859E3">
              <w:rPr>
                <w:rFonts w:ascii="Times New Roman" w:hAnsi="Times New Roman" w:cs="Times New Roman"/>
                <w:color w:val="000000"/>
                <w:sz w:val="24"/>
                <w:szCs w:val="24"/>
              </w:rPr>
              <w:t>ыр</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66.78</w:t>
            </w:r>
          </w:p>
        </w:tc>
        <w:tc>
          <w:tcPr>
            <w:tcW w:w="803"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4.40</w:t>
            </w:r>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56.75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42.50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55.50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55.33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90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62.25</w:t>
            </w:r>
          </w:p>
        </w:tc>
      </w:tr>
      <w:tr w:rsidR="00FD4DF8" w:rsidRPr="00F859E3" w:rsidTr="00BE4BF8">
        <w:trPr>
          <w:trHeight w:val="1106"/>
          <w:jc w:val="center"/>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 xml:space="preserve">КОГОБУ «Средняя школа-интернат </w:t>
            </w:r>
            <w:proofErr w:type="spellStart"/>
            <w:r w:rsidRPr="00F859E3">
              <w:rPr>
                <w:rFonts w:ascii="Times New Roman" w:hAnsi="Times New Roman" w:cs="Times New Roman"/>
                <w:color w:val="000000"/>
                <w:sz w:val="24"/>
                <w:szCs w:val="24"/>
              </w:rPr>
              <w:t>пгтТужа</w:t>
            </w:r>
            <w:proofErr w:type="spellEnd"/>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65</w:t>
            </w:r>
          </w:p>
        </w:tc>
        <w:tc>
          <w:tcPr>
            <w:tcW w:w="803"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FF0000"/>
                <w:sz w:val="24"/>
                <w:szCs w:val="24"/>
              </w:rPr>
            </w:pPr>
            <w:r w:rsidRPr="00F859E3">
              <w:rPr>
                <w:rFonts w:ascii="Times New Roman" w:hAnsi="Times New Roman" w:cs="Times New Roman"/>
                <w:color w:val="FF0000"/>
                <w:sz w:val="24"/>
                <w:szCs w:val="24"/>
              </w:rPr>
              <w:t>4.50</w:t>
            </w:r>
          </w:p>
        </w:tc>
        <w:tc>
          <w:tcPr>
            <w:tcW w:w="846" w:type="dxa"/>
            <w:tcBorders>
              <w:top w:val="single" w:sz="4" w:space="0" w:color="auto"/>
              <w:left w:val="single" w:sz="4" w:space="0" w:color="auto"/>
              <w:bottom w:val="single" w:sz="4" w:space="0" w:color="auto"/>
              <w:right w:val="single" w:sz="4" w:space="0" w:color="auto"/>
            </w:tcBorders>
            <w:vAlign w:val="center"/>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33</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49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DF8" w:rsidRPr="00F859E3" w:rsidRDefault="00FD4DF8" w:rsidP="00F859E3">
            <w:pPr>
              <w:spacing w:after="0" w:line="240" w:lineRule="auto"/>
              <w:jc w:val="both"/>
              <w:rPr>
                <w:rFonts w:ascii="Times New Roman" w:hAnsi="Times New Roman" w:cs="Times New Roman"/>
                <w:color w:val="000000"/>
                <w:sz w:val="24"/>
                <w:szCs w:val="24"/>
              </w:rPr>
            </w:pPr>
            <w:r w:rsidRPr="00F859E3">
              <w:rPr>
                <w:rFonts w:ascii="Times New Roman" w:hAnsi="Times New Roman" w:cs="Times New Roman"/>
                <w:color w:val="000000"/>
                <w:sz w:val="24"/>
                <w:szCs w:val="24"/>
              </w:rPr>
              <w:t>53</w:t>
            </w:r>
          </w:p>
        </w:tc>
      </w:tr>
    </w:tbl>
    <w:p w:rsidR="00BE4BF8" w:rsidRPr="00F859E3" w:rsidRDefault="00825559" w:rsidP="00F859E3">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E4BF8" w:rsidRPr="00F859E3">
        <w:rPr>
          <w:rFonts w:ascii="Times New Roman" w:hAnsi="Times New Roman" w:cs="Times New Roman"/>
          <w:color w:val="000000"/>
          <w:sz w:val="24"/>
          <w:szCs w:val="24"/>
        </w:rPr>
        <w:t xml:space="preserve">Как видно из таблицы, средний балл по району в этом году ниже областного по основным предметам в школе-интернате, по предметам по выбору в </w:t>
      </w:r>
      <w:proofErr w:type="spellStart"/>
      <w:r w:rsidR="00BE4BF8" w:rsidRPr="00F859E3">
        <w:rPr>
          <w:rFonts w:ascii="Times New Roman" w:hAnsi="Times New Roman" w:cs="Times New Roman"/>
          <w:color w:val="000000"/>
          <w:sz w:val="24"/>
          <w:szCs w:val="24"/>
        </w:rPr>
        <w:t>Тужинской</w:t>
      </w:r>
      <w:proofErr w:type="spellEnd"/>
      <w:r w:rsidR="00BE4BF8" w:rsidRPr="00F859E3">
        <w:rPr>
          <w:rFonts w:ascii="Times New Roman" w:hAnsi="Times New Roman" w:cs="Times New Roman"/>
          <w:color w:val="000000"/>
          <w:sz w:val="24"/>
          <w:szCs w:val="24"/>
        </w:rPr>
        <w:t xml:space="preserve"> школе и школе-интернате. </w:t>
      </w:r>
      <w:r w:rsidR="00C15407" w:rsidRPr="00F859E3">
        <w:rPr>
          <w:rFonts w:ascii="Times New Roman" w:hAnsi="Times New Roman" w:cs="Times New Roman"/>
          <w:color w:val="000000"/>
          <w:sz w:val="24"/>
          <w:szCs w:val="24"/>
        </w:rPr>
        <w:t xml:space="preserve">А вот по русскому языку, математика базовая и профиль в </w:t>
      </w:r>
      <w:proofErr w:type="spellStart"/>
      <w:r w:rsidR="00C15407" w:rsidRPr="00F859E3">
        <w:rPr>
          <w:rFonts w:ascii="Times New Roman" w:hAnsi="Times New Roman" w:cs="Times New Roman"/>
          <w:color w:val="000000"/>
          <w:sz w:val="24"/>
          <w:szCs w:val="24"/>
        </w:rPr>
        <w:t>Тужинской</w:t>
      </w:r>
      <w:proofErr w:type="spellEnd"/>
      <w:r w:rsidR="00C15407" w:rsidRPr="00F859E3">
        <w:rPr>
          <w:rFonts w:ascii="Times New Roman" w:hAnsi="Times New Roman" w:cs="Times New Roman"/>
          <w:color w:val="000000"/>
          <w:sz w:val="24"/>
          <w:szCs w:val="24"/>
        </w:rPr>
        <w:t xml:space="preserve"> школе показатель выше областного. </w:t>
      </w:r>
      <w:r w:rsidR="00DD0C6A" w:rsidRPr="00F859E3">
        <w:rPr>
          <w:rFonts w:ascii="Times New Roman" w:hAnsi="Times New Roman" w:cs="Times New Roman"/>
          <w:color w:val="000000"/>
          <w:sz w:val="24"/>
          <w:szCs w:val="24"/>
        </w:rPr>
        <w:t xml:space="preserve">Такого результата достигли следующие педагоги: </w:t>
      </w:r>
      <w:proofErr w:type="spellStart"/>
      <w:r w:rsidR="00DD0C6A" w:rsidRPr="00F859E3">
        <w:rPr>
          <w:rFonts w:ascii="Times New Roman" w:hAnsi="Times New Roman" w:cs="Times New Roman"/>
          <w:sz w:val="24"/>
          <w:szCs w:val="24"/>
        </w:rPr>
        <w:t>Ямщикова</w:t>
      </w:r>
      <w:proofErr w:type="spellEnd"/>
      <w:r w:rsidR="00DD0C6A" w:rsidRPr="00F859E3">
        <w:rPr>
          <w:rFonts w:ascii="Times New Roman" w:hAnsi="Times New Roman" w:cs="Times New Roman"/>
          <w:sz w:val="24"/>
          <w:szCs w:val="24"/>
        </w:rPr>
        <w:t xml:space="preserve"> Е. В. и </w:t>
      </w:r>
      <w:proofErr w:type="spellStart"/>
      <w:r w:rsidR="00DD0C6A" w:rsidRPr="00F859E3">
        <w:rPr>
          <w:rFonts w:ascii="Times New Roman" w:hAnsi="Times New Roman" w:cs="Times New Roman"/>
          <w:sz w:val="24"/>
          <w:szCs w:val="24"/>
        </w:rPr>
        <w:t>Цепелева</w:t>
      </w:r>
      <w:proofErr w:type="spellEnd"/>
      <w:r w:rsidR="00DD0C6A" w:rsidRPr="00F859E3">
        <w:rPr>
          <w:rFonts w:ascii="Times New Roman" w:hAnsi="Times New Roman" w:cs="Times New Roman"/>
          <w:sz w:val="24"/>
          <w:szCs w:val="24"/>
        </w:rPr>
        <w:t xml:space="preserve"> Т. </w:t>
      </w:r>
      <w:proofErr w:type="gramStart"/>
      <w:r w:rsidR="00DD0C6A" w:rsidRPr="00F859E3">
        <w:rPr>
          <w:rFonts w:ascii="Times New Roman" w:hAnsi="Times New Roman" w:cs="Times New Roman"/>
          <w:sz w:val="24"/>
          <w:szCs w:val="24"/>
        </w:rPr>
        <w:t>П</w:t>
      </w:r>
      <w:proofErr w:type="gramEnd"/>
      <w:r w:rsidR="00DD0C6A" w:rsidRPr="00F859E3">
        <w:rPr>
          <w:rFonts w:ascii="Times New Roman" w:hAnsi="Times New Roman" w:cs="Times New Roman"/>
          <w:color w:val="000000"/>
          <w:sz w:val="24"/>
          <w:szCs w:val="24"/>
        </w:rPr>
        <w:t xml:space="preserve"> </w:t>
      </w:r>
      <w:r w:rsidR="00C15407" w:rsidRPr="00F859E3">
        <w:rPr>
          <w:rFonts w:ascii="Times New Roman" w:hAnsi="Times New Roman" w:cs="Times New Roman"/>
          <w:color w:val="000000"/>
          <w:sz w:val="24"/>
          <w:szCs w:val="24"/>
        </w:rPr>
        <w:t xml:space="preserve">Особенно высокий результат по математике в </w:t>
      </w:r>
      <w:proofErr w:type="spellStart"/>
      <w:r w:rsidR="00C15407" w:rsidRPr="00F859E3">
        <w:rPr>
          <w:rFonts w:ascii="Times New Roman" w:hAnsi="Times New Roman" w:cs="Times New Roman"/>
          <w:color w:val="000000"/>
          <w:sz w:val="24"/>
          <w:szCs w:val="24"/>
        </w:rPr>
        <w:t>Ныровской</w:t>
      </w:r>
      <w:proofErr w:type="spellEnd"/>
      <w:r w:rsidR="00C15407" w:rsidRPr="00F859E3">
        <w:rPr>
          <w:rFonts w:ascii="Times New Roman" w:hAnsi="Times New Roman" w:cs="Times New Roman"/>
          <w:color w:val="000000"/>
          <w:sz w:val="24"/>
          <w:szCs w:val="24"/>
        </w:rPr>
        <w:t xml:space="preserve"> школе (учитель Воронова Наталья Владиславовна). Ее показатель не только выше областного, но самый высокий в округе, выше школ с углубленным изучением и лицеев</w:t>
      </w:r>
      <w:r w:rsidR="00413BA2" w:rsidRPr="00F859E3">
        <w:rPr>
          <w:rFonts w:ascii="Times New Roman" w:hAnsi="Times New Roman" w:cs="Times New Roman"/>
          <w:color w:val="000000"/>
          <w:sz w:val="24"/>
          <w:szCs w:val="24"/>
        </w:rPr>
        <w:t>,</w:t>
      </w:r>
      <w:r w:rsidR="00DD0C6A" w:rsidRPr="00F859E3">
        <w:rPr>
          <w:rFonts w:ascii="Times New Roman" w:hAnsi="Times New Roman" w:cs="Times New Roman"/>
          <w:color w:val="000000"/>
          <w:sz w:val="24"/>
          <w:szCs w:val="24"/>
        </w:rPr>
        <w:t xml:space="preserve"> а  учитель английского языка Ведерникова Е. Д. впервые в районе показала результат в 90 баллов  по своему предмету. </w:t>
      </w:r>
      <w:r w:rsidR="00413BA2" w:rsidRPr="00F859E3">
        <w:rPr>
          <w:rFonts w:ascii="Times New Roman" w:hAnsi="Times New Roman" w:cs="Times New Roman"/>
          <w:color w:val="000000"/>
          <w:sz w:val="24"/>
          <w:szCs w:val="24"/>
        </w:rPr>
        <w:t xml:space="preserve"> Тужинский район неоднократно был отмечен в округе, </w:t>
      </w:r>
      <w:proofErr w:type="gramStart"/>
      <w:r w:rsidR="00413BA2" w:rsidRPr="00F859E3">
        <w:rPr>
          <w:rFonts w:ascii="Times New Roman" w:hAnsi="Times New Roman" w:cs="Times New Roman"/>
          <w:color w:val="000000"/>
          <w:sz w:val="24"/>
          <w:szCs w:val="24"/>
        </w:rPr>
        <w:t>что</w:t>
      </w:r>
      <w:proofErr w:type="gramEnd"/>
      <w:r w:rsidR="00413BA2" w:rsidRPr="00F859E3">
        <w:rPr>
          <w:rFonts w:ascii="Times New Roman" w:hAnsi="Times New Roman" w:cs="Times New Roman"/>
          <w:color w:val="000000"/>
          <w:sz w:val="24"/>
          <w:szCs w:val="24"/>
        </w:rPr>
        <w:t xml:space="preserve"> несомненно радует.</w:t>
      </w:r>
    </w:p>
    <w:p w:rsidR="00BE4BF8" w:rsidRPr="00F859E3" w:rsidRDefault="00825559" w:rsidP="00F859E3">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13BA2" w:rsidRPr="00F859E3">
        <w:rPr>
          <w:rFonts w:ascii="Times New Roman" w:hAnsi="Times New Roman" w:cs="Times New Roman"/>
          <w:color w:val="000000"/>
          <w:sz w:val="24"/>
          <w:szCs w:val="24"/>
        </w:rPr>
        <w:t xml:space="preserve">Но если проанализировать результаты за 3 последних года, то можно увидеть, что нам есть </w:t>
      </w:r>
      <w:proofErr w:type="gramStart"/>
      <w:r w:rsidR="00413BA2" w:rsidRPr="00F859E3">
        <w:rPr>
          <w:rFonts w:ascii="Times New Roman" w:hAnsi="Times New Roman" w:cs="Times New Roman"/>
          <w:color w:val="000000"/>
          <w:sz w:val="24"/>
          <w:szCs w:val="24"/>
        </w:rPr>
        <w:t>над</w:t>
      </w:r>
      <w:proofErr w:type="gramEnd"/>
      <w:r w:rsidR="00413BA2" w:rsidRPr="00F859E3">
        <w:rPr>
          <w:rFonts w:ascii="Times New Roman" w:hAnsi="Times New Roman" w:cs="Times New Roman"/>
          <w:color w:val="000000"/>
          <w:sz w:val="24"/>
          <w:szCs w:val="24"/>
        </w:rPr>
        <w:t xml:space="preserve"> чем работать и успокаиваться рано:</w:t>
      </w:r>
      <w:r w:rsidR="00BE4BF8" w:rsidRPr="00F859E3">
        <w:rPr>
          <w:rFonts w:ascii="Times New Roman" w:hAnsi="Times New Roman" w:cs="Times New Roman"/>
          <w:color w:val="000000"/>
          <w:sz w:val="24"/>
          <w:szCs w:val="24"/>
        </w:rPr>
        <w:t xml:space="preserve"> снижаются результаты по предметам по выбору. Увеличилось  количество не </w:t>
      </w:r>
      <w:proofErr w:type="gramStart"/>
      <w:r w:rsidR="00BE4BF8" w:rsidRPr="00F859E3">
        <w:rPr>
          <w:rFonts w:ascii="Times New Roman" w:hAnsi="Times New Roman" w:cs="Times New Roman"/>
          <w:color w:val="000000"/>
          <w:sz w:val="24"/>
          <w:szCs w:val="24"/>
        </w:rPr>
        <w:t>преодолевших</w:t>
      </w:r>
      <w:proofErr w:type="gramEnd"/>
      <w:r w:rsidR="00BE4BF8" w:rsidRPr="00F859E3">
        <w:rPr>
          <w:rFonts w:ascii="Times New Roman" w:hAnsi="Times New Roman" w:cs="Times New Roman"/>
          <w:color w:val="000000"/>
          <w:sz w:val="24"/>
          <w:szCs w:val="24"/>
        </w:rPr>
        <w:t xml:space="preserve"> минимальный порог по предмету в </w:t>
      </w:r>
      <w:proofErr w:type="spellStart"/>
      <w:r w:rsidR="00BE4BF8" w:rsidRPr="00F859E3">
        <w:rPr>
          <w:rFonts w:ascii="Times New Roman" w:hAnsi="Times New Roman" w:cs="Times New Roman"/>
          <w:color w:val="000000"/>
          <w:sz w:val="24"/>
          <w:szCs w:val="24"/>
        </w:rPr>
        <w:t>Тужинской</w:t>
      </w:r>
      <w:proofErr w:type="spellEnd"/>
      <w:r w:rsidR="00BE4BF8" w:rsidRPr="00F859E3">
        <w:rPr>
          <w:rFonts w:ascii="Times New Roman" w:hAnsi="Times New Roman" w:cs="Times New Roman"/>
          <w:color w:val="000000"/>
          <w:sz w:val="24"/>
          <w:szCs w:val="24"/>
        </w:rPr>
        <w:t xml:space="preserve"> средней школе. В районе третий год нет 100-балльных результатов. Напомню, что на августовской педагогической конференции в 2016 году была поставлена задача </w:t>
      </w:r>
      <w:r w:rsidR="00BE4BF8" w:rsidRPr="00F859E3">
        <w:rPr>
          <w:rFonts w:ascii="Times New Roman" w:hAnsi="Times New Roman" w:cs="Times New Roman"/>
          <w:sz w:val="24"/>
          <w:szCs w:val="24"/>
        </w:rPr>
        <w:t>коллективам общеобразовательных учреждени</w:t>
      </w:r>
      <w:proofErr w:type="gramStart"/>
      <w:r w:rsidR="00BE4BF8" w:rsidRPr="00F859E3">
        <w:rPr>
          <w:rFonts w:ascii="Times New Roman" w:hAnsi="Times New Roman" w:cs="Times New Roman"/>
          <w:sz w:val="24"/>
          <w:szCs w:val="24"/>
        </w:rPr>
        <w:t>й-</w:t>
      </w:r>
      <w:proofErr w:type="gramEnd"/>
      <w:r w:rsidR="00BE4BF8" w:rsidRPr="00F859E3">
        <w:rPr>
          <w:rFonts w:ascii="Times New Roman" w:hAnsi="Times New Roman" w:cs="Times New Roman"/>
          <w:sz w:val="24"/>
          <w:szCs w:val="24"/>
        </w:rPr>
        <w:t xml:space="preserve"> усилить  </w:t>
      </w:r>
      <w:proofErr w:type="spellStart"/>
      <w:r w:rsidR="00BE4BF8" w:rsidRPr="00F859E3">
        <w:rPr>
          <w:rFonts w:ascii="Times New Roman" w:hAnsi="Times New Roman" w:cs="Times New Roman"/>
          <w:sz w:val="24"/>
          <w:szCs w:val="24"/>
        </w:rPr>
        <w:t>в</w:t>
      </w:r>
      <w:r w:rsidR="00BE4BF8" w:rsidRPr="00F859E3">
        <w:rPr>
          <w:rFonts w:ascii="Times New Roman" w:hAnsi="Times New Roman" w:cs="Times New Roman"/>
          <w:sz w:val="24"/>
          <w:szCs w:val="24"/>
          <w:lang w:eastAsia="ar-SA"/>
        </w:rPr>
        <w:t>нутришкольный</w:t>
      </w:r>
      <w:proofErr w:type="spellEnd"/>
      <w:r w:rsidR="00BE4BF8" w:rsidRPr="00F859E3">
        <w:rPr>
          <w:rFonts w:ascii="Times New Roman" w:hAnsi="Times New Roman" w:cs="Times New Roman"/>
          <w:sz w:val="24"/>
          <w:szCs w:val="24"/>
          <w:lang w:eastAsia="ar-SA"/>
        </w:rPr>
        <w:t xml:space="preserve"> контроль, охватывающий не только русский язык и математику, но и все предметы базисного учебного плана. </w:t>
      </w:r>
      <w:r w:rsidR="00BE4BF8" w:rsidRPr="00F859E3">
        <w:rPr>
          <w:rFonts w:ascii="Times New Roman" w:hAnsi="Times New Roman" w:cs="Times New Roman"/>
          <w:color w:val="000000"/>
          <w:sz w:val="24"/>
          <w:szCs w:val="24"/>
        </w:rPr>
        <w:t>Необходимо сделать анализ ситуации руководству и педагогам-предметникам для планирования дальнейшей работы с обучающимися,  родителям</w:t>
      </w:r>
      <w:proofErr w:type="gramStart"/>
      <w:r w:rsidR="00413BA2" w:rsidRPr="00F859E3">
        <w:rPr>
          <w:rFonts w:ascii="Times New Roman" w:hAnsi="Times New Roman" w:cs="Times New Roman"/>
          <w:color w:val="000000"/>
          <w:sz w:val="24"/>
          <w:szCs w:val="24"/>
        </w:rPr>
        <w:t>и</w:t>
      </w:r>
      <w:r w:rsidR="00BE4BF8" w:rsidRPr="00F859E3">
        <w:rPr>
          <w:rFonts w:ascii="Times New Roman" w:hAnsi="Times New Roman" w:cs="Times New Roman"/>
          <w:color w:val="000000"/>
          <w:sz w:val="24"/>
          <w:szCs w:val="24"/>
        </w:rPr>
        <w:t>-</w:t>
      </w:r>
      <w:proofErr w:type="gramEnd"/>
      <w:r w:rsidR="00BE4BF8" w:rsidRPr="00F859E3">
        <w:rPr>
          <w:rFonts w:ascii="Times New Roman" w:hAnsi="Times New Roman" w:cs="Times New Roman"/>
          <w:color w:val="000000"/>
          <w:sz w:val="24"/>
          <w:szCs w:val="24"/>
        </w:rPr>
        <w:t xml:space="preserve"> для самореализации своих детей в будущей взрослой самостоятельной жизни.</w:t>
      </w:r>
    </w:p>
    <w:p w:rsidR="00825559" w:rsidRDefault="00825559" w:rsidP="00F859E3">
      <w:pPr>
        <w:tabs>
          <w:tab w:val="left" w:pos="284"/>
        </w:tabs>
        <w:spacing w:after="0" w:line="240" w:lineRule="auto"/>
        <w:jc w:val="both"/>
        <w:rPr>
          <w:rFonts w:ascii="Times New Roman" w:hAnsi="Times New Roman" w:cs="Times New Roman"/>
          <w:color w:val="000000"/>
          <w:sz w:val="24"/>
          <w:szCs w:val="24"/>
        </w:rPr>
      </w:pPr>
    </w:p>
    <w:p w:rsidR="00FD4DF8" w:rsidRPr="00F859E3" w:rsidRDefault="00825559" w:rsidP="00F859E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4DF8" w:rsidRPr="00F859E3">
        <w:rPr>
          <w:rFonts w:ascii="Times New Roman" w:hAnsi="Times New Roman" w:cs="Times New Roman"/>
          <w:color w:val="000000"/>
          <w:sz w:val="24"/>
          <w:szCs w:val="24"/>
        </w:rPr>
        <w:t>Показателем качества обучения является, в том числе и наличие медалистов:</w:t>
      </w:r>
    </w:p>
    <w:tbl>
      <w:tblPr>
        <w:tblStyle w:val="a4"/>
        <w:tblpPr w:leftFromText="180" w:rightFromText="180" w:vertAnchor="text" w:horzAnchor="page" w:tblpX="2278" w:tblpY="8"/>
        <w:tblW w:w="0" w:type="auto"/>
        <w:tblLook w:val="04A0"/>
      </w:tblPr>
      <w:tblGrid>
        <w:gridCol w:w="3969"/>
        <w:gridCol w:w="1809"/>
        <w:gridCol w:w="1809"/>
      </w:tblGrid>
      <w:tr w:rsidR="00FD4DF8" w:rsidRPr="00F859E3" w:rsidTr="00720601">
        <w:tc>
          <w:tcPr>
            <w:tcW w:w="3969" w:type="dxa"/>
            <w:vMerge w:val="restart"/>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 xml:space="preserve">Год выпуска </w:t>
            </w:r>
          </w:p>
        </w:tc>
        <w:tc>
          <w:tcPr>
            <w:tcW w:w="3618" w:type="dxa"/>
            <w:gridSpan w:val="2"/>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Медаль                                                «За особые успехи в учении»</w:t>
            </w:r>
          </w:p>
        </w:tc>
      </w:tr>
      <w:tr w:rsidR="00FD4DF8" w:rsidRPr="00F859E3" w:rsidTr="00720601">
        <w:tc>
          <w:tcPr>
            <w:tcW w:w="3969" w:type="dxa"/>
            <w:vMerge/>
          </w:tcPr>
          <w:p w:rsidR="00FD4DF8" w:rsidRPr="00F859E3" w:rsidRDefault="00FD4DF8" w:rsidP="00F859E3">
            <w:pPr>
              <w:jc w:val="both"/>
              <w:rPr>
                <w:rFonts w:ascii="Times New Roman" w:hAnsi="Times New Roman" w:cs="Times New Roman"/>
                <w:sz w:val="24"/>
                <w:szCs w:val="24"/>
              </w:rPr>
            </w:pP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 xml:space="preserve">Региональные </w:t>
            </w: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 xml:space="preserve">Федеральные </w:t>
            </w:r>
          </w:p>
        </w:tc>
      </w:tr>
      <w:tr w:rsidR="00FD4DF8" w:rsidRPr="00F859E3" w:rsidTr="00720601">
        <w:tc>
          <w:tcPr>
            <w:tcW w:w="396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2016-2017</w:t>
            </w: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1</w:t>
            </w: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3</w:t>
            </w:r>
          </w:p>
        </w:tc>
      </w:tr>
      <w:tr w:rsidR="00FD4DF8" w:rsidRPr="00F859E3" w:rsidTr="00720601">
        <w:tc>
          <w:tcPr>
            <w:tcW w:w="396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2015-2016</w:t>
            </w: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1</w:t>
            </w:r>
          </w:p>
        </w:tc>
        <w:tc>
          <w:tcPr>
            <w:tcW w:w="1809" w:type="dxa"/>
          </w:tcPr>
          <w:p w:rsidR="00FD4DF8" w:rsidRPr="00F859E3" w:rsidRDefault="00FD4DF8" w:rsidP="00F859E3">
            <w:pPr>
              <w:jc w:val="both"/>
              <w:rPr>
                <w:rFonts w:ascii="Times New Roman" w:hAnsi="Times New Roman" w:cs="Times New Roman"/>
                <w:sz w:val="24"/>
                <w:szCs w:val="24"/>
              </w:rPr>
            </w:pPr>
            <w:r w:rsidRPr="00F859E3">
              <w:rPr>
                <w:rFonts w:ascii="Times New Roman" w:hAnsi="Times New Roman" w:cs="Times New Roman"/>
                <w:sz w:val="24"/>
                <w:szCs w:val="24"/>
              </w:rPr>
              <w:t>3</w:t>
            </w:r>
          </w:p>
        </w:tc>
      </w:tr>
    </w:tbl>
    <w:p w:rsidR="00FD4DF8" w:rsidRPr="00F859E3" w:rsidRDefault="00FD4DF8" w:rsidP="00F859E3">
      <w:pPr>
        <w:spacing w:after="0" w:line="240" w:lineRule="auto"/>
        <w:jc w:val="both"/>
        <w:rPr>
          <w:rFonts w:ascii="Times New Roman" w:hAnsi="Times New Roman" w:cs="Times New Roman"/>
          <w:sz w:val="24"/>
          <w:szCs w:val="24"/>
        </w:rPr>
      </w:pPr>
    </w:p>
    <w:p w:rsidR="00FD4DF8" w:rsidRPr="00F859E3" w:rsidRDefault="00FD4DF8" w:rsidP="00F859E3">
      <w:pPr>
        <w:spacing w:after="0" w:line="240" w:lineRule="auto"/>
        <w:jc w:val="both"/>
        <w:rPr>
          <w:rFonts w:ascii="Times New Roman" w:hAnsi="Times New Roman" w:cs="Times New Roman"/>
          <w:sz w:val="24"/>
          <w:szCs w:val="24"/>
        </w:rPr>
      </w:pPr>
    </w:p>
    <w:p w:rsidR="00BC7047" w:rsidRPr="00F859E3" w:rsidRDefault="00A81A6C" w:rsidP="00F859E3">
      <w:pPr>
        <w:pStyle w:val="rtejustify"/>
        <w:shd w:val="clear" w:color="auto" w:fill="FFFFFF"/>
        <w:spacing w:before="0" w:beforeAutospacing="0" w:after="0" w:afterAutospacing="0"/>
        <w:jc w:val="both"/>
        <w:rPr>
          <w:color w:val="000000"/>
        </w:rPr>
      </w:pPr>
      <w:r w:rsidRPr="00F859E3">
        <w:rPr>
          <w:color w:val="000000"/>
        </w:rPr>
        <w:t xml:space="preserve"> </w:t>
      </w:r>
    </w:p>
    <w:p w:rsidR="009459F4" w:rsidRPr="00825559" w:rsidRDefault="00A81A6C" w:rsidP="00825559">
      <w:pPr>
        <w:pStyle w:val="rtejustify"/>
        <w:shd w:val="clear" w:color="auto" w:fill="FFFFFF"/>
        <w:spacing w:before="0" w:beforeAutospacing="0" w:after="0" w:afterAutospacing="0"/>
        <w:jc w:val="both"/>
      </w:pPr>
      <w:r w:rsidRPr="00825559">
        <w:rPr>
          <w:color w:val="FFFFFF" w:themeColor="background1"/>
        </w:rPr>
        <w:t>детей, получивших медали</w:t>
      </w:r>
      <w:r w:rsidRPr="00F859E3">
        <w:rPr>
          <w:color w:val="000000"/>
        </w:rPr>
        <w:t xml:space="preserve"> </w:t>
      </w:r>
      <w:r w:rsidR="00825559" w:rsidRPr="00F859E3">
        <w:rPr>
          <w:color w:val="000000"/>
        </w:rPr>
        <w:t xml:space="preserve">в 2016 году количество </w:t>
      </w:r>
      <w:r w:rsidR="00825559">
        <w:rPr>
          <w:color w:val="000000"/>
        </w:rPr>
        <w:t xml:space="preserve">детей, получивших медали </w:t>
      </w:r>
      <w:r w:rsidRPr="00F859E3">
        <w:rPr>
          <w:color w:val="000000"/>
        </w:rPr>
        <w:t xml:space="preserve">федерального  и </w:t>
      </w:r>
      <w:r w:rsidR="00FD4DF8" w:rsidRPr="00F859E3">
        <w:rPr>
          <w:color w:val="000000"/>
        </w:rPr>
        <w:t xml:space="preserve">регионального </w:t>
      </w:r>
      <w:r w:rsidRPr="00F859E3">
        <w:rPr>
          <w:color w:val="000000"/>
        </w:rPr>
        <w:t>уровней</w:t>
      </w:r>
      <w:r w:rsidR="00FD4DF8" w:rsidRPr="00F859E3">
        <w:rPr>
          <w:color w:val="000000"/>
        </w:rPr>
        <w:t xml:space="preserve"> осталось на прежнем уровне. </w:t>
      </w:r>
      <w:r w:rsidRPr="00F859E3">
        <w:rPr>
          <w:color w:val="000000"/>
        </w:rPr>
        <w:t xml:space="preserve">Эти позитивные тенденции мы </w:t>
      </w:r>
      <w:r w:rsidR="00825559">
        <w:rPr>
          <w:color w:val="000000"/>
        </w:rPr>
        <w:t>обязаны закрепить и приумножить и</w:t>
      </w:r>
      <w:r w:rsidR="008A006D" w:rsidRPr="00825559">
        <w:t xml:space="preserve"> как результат смотрим успеваемость</w:t>
      </w:r>
      <w:r w:rsidR="009214A1" w:rsidRPr="00825559">
        <w:t xml:space="preserve"> </w:t>
      </w:r>
      <w:r w:rsidR="008A006D" w:rsidRPr="00825559">
        <w:t>за</w:t>
      </w:r>
      <w:r w:rsidR="009214A1" w:rsidRPr="00825559">
        <w:t xml:space="preserve"> </w:t>
      </w:r>
      <w:r w:rsidR="009459F4" w:rsidRPr="00825559">
        <w:t xml:space="preserve"> три  последних учебных года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276"/>
        <w:gridCol w:w="1309"/>
        <w:gridCol w:w="1155"/>
        <w:gridCol w:w="1155"/>
        <w:gridCol w:w="1155"/>
      </w:tblGrid>
      <w:tr w:rsidR="009459F4" w:rsidRPr="00F859E3" w:rsidTr="009459F4">
        <w:tc>
          <w:tcPr>
            <w:tcW w:w="2410" w:type="dxa"/>
            <w:vMerge w:val="restart"/>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ОО</w:t>
            </w:r>
          </w:p>
        </w:tc>
        <w:tc>
          <w:tcPr>
            <w:tcW w:w="2552" w:type="dxa"/>
            <w:gridSpan w:val="2"/>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2014-2015</w:t>
            </w:r>
          </w:p>
        </w:tc>
        <w:tc>
          <w:tcPr>
            <w:tcW w:w="2464" w:type="dxa"/>
            <w:gridSpan w:val="2"/>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2015-2016</w:t>
            </w:r>
          </w:p>
        </w:tc>
        <w:tc>
          <w:tcPr>
            <w:tcW w:w="2310" w:type="dxa"/>
            <w:gridSpan w:val="2"/>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2016-2017</w:t>
            </w:r>
          </w:p>
        </w:tc>
      </w:tr>
      <w:tr w:rsidR="009459F4" w:rsidRPr="00F859E3" w:rsidTr="009459F4">
        <w:tc>
          <w:tcPr>
            <w:tcW w:w="2410" w:type="dxa"/>
            <w:vMerge/>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Обученность</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Качество (без 1 </w:t>
            </w:r>
            <w:proofErr w:type="spellStart"/>
            <w:r w:rsidRPr="00F859E3">
              <w:rPr>
                <w:rFonts w:ascii="Times New Roman" w:hAnsi="Times New Roman" w:cs="Times New Roman"/>
                <w:sz w:val="24"/>
                <w:szCs w:val="24"/>
              </w:rPr>
              <w:t>кл</w:t>
            </w:r>
            <w:proofErr w:type="spellEnd"/>
            <w:r w:rsidRPr="00F859E3">
              <w:rPr>
                <w:rFonts w:ascii="Times New Roman" w:hAnsi="Times New Roman" w:cs="Times New Roman"/>
                <w:sz w:val="24"/>
                <w:szCs w:val="24"/>
              </w:rPr>
              <w:t>)</w:t>
            </w:r>
          </w:p>
        </w:tc>
        <w:tc>
          <w:tcPr>
            <w:tcW w:w="1309"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Обученность</w:t>
            </w:r>
          </w:p>
        </w:tc>
        <w:tc>
          <w:tcPr>
            <w:tcW w:w="1155"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Качество (без 1 </w:t>
            </w:r>
            <w:proofErr w:type="spellStart"/>
            <w:r w:rsidRPr="00F859E3">
              <w:rPr>
                <w:rFonts w:ascii="Times New Roman" w:hAnsi="Times New Roman" w:cs="Times New Roman"/>
                <w:sz w:val="24"/>
                <w:szCs w:val="24"/>
              </w:rPr>
              <w:t>кл</w:t>
            </w:r>
            <w:proofErr w:type="spellEnd"/>
            <w:r w:rsidRPr="00F859E3">
              <w:rPr>
                <w:rFonts w:ascii="Times New Roman" w:hAnsi="Times New Roman" w:cs="Times New Roman"/>
                <w:sz w:val="24"/>
                <w:szCs w:val="24"/>
              </w:rPr>
              <w:t>)</w:t>
            </w:r>
          </w:p>
        </w:tc>
        <w:tc>
          <w:tcPr>
            <w:tcW w:w="1155"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proofErr w:type="spellStart"/>
            <w:r w:rsidRPr="00F859E3">
              <w:rPr>
                <w:rFonts w:ascii="Times New Roman" w:hAnsi="Times New Roman" w:cs="Times New Roman"/>
                <w:sz w:val="24"/>
                <w:szCs w:val="24"/>
              </w:rPr>
              <w:t>Обученночть</w:t>
            </w:r>
            <w:proofErr w:type="spellEnd"/>
          </w:p>
        </w:tc>
        <w:tc>
          <w:tcPr>
            <w:tcW w:w="1155"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Качество</w:t>
            </w:r>
          </w:p>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(без 1 </w:t>
            </w:r>
            <w:proofErr w:type="spellStart"/>
            <w:r w:rsidRPr="00F859E3">
              <w:rPr>
                <w:rFonts w:ascii="Times New Roman" w:hAnsi="Times New Roman" w:cs="Times New Roman"/>
                <w:sz w:val="24"/>
                <w:szCs w:val="24"/>
              </w:rPr>
              <w:t>кл</w:t>
            </w:r>
            <w:proofErr w:type="spellEnd"/>
            <w:r w:rsidRPr="00F859E3">
              <w:rPr>
                <w:rFonts w:ascii="Times New Roman" w:hAnsi="Times New Roman" w:cs="Times New Roman"/>
                <w:sz w:val="24"/>
                <w:szCs w:val="24"/>
              </w:rPr>
              <w:t>)</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100%</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57%</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99,8%</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48,1%</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99,4%</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50,12%</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МКОУ СОШ с </w:t>
            </w:r>
            <w:proofErr w:type="spellStart"/>
            <w:r w:rsidRPr="00F859E3">
              <w:rPr>
                <w:rFonts w:ascii="Times New Roman" w:hAnsi="Times New Roman" w:cs="Times New Roman"/>
                <w:sz w:val="24"/>
                <w:szCs w:val="24"/>
              </w:rPr>
              <w:t>Ныр</w:t>
            </w:r>
            <w:proofErr w:type="spellEnd"/>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100%</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49.2%</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49,4%</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50%</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МКОУ ООШ с </w:t>
            </w:r>
            <w:proofErr w:type="spellStart"/>
            <w:r w:rsidRPr="00F859E3">
              <w:rPr>
                <w:rFonts w:ascii="Times New Roman" w:hAnsi="Times New Roman" w:cs="Times New Roman"/>
                <w:sz w:val="24"/>
                <w:szCs w:val="24"/>
              </w:rPr>
              <w:t>Пачи</w:t>
            </w:r>
            <w:proofErr w:type="spellEnd"/>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96,3%</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36%</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44%</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36%</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МКОУ ООШ д. </w:t>
            </w:r>
            <w:proofErr w:type="spellStart"/>
            <w:r w:rsidRPr="00F859E3">
              <w:rPr>
                <w:rFonts w:ascii="Times New Roman" w:hAnsi="Times New Roman" w:cs="Times New Roman"/>
                <w:sz w:val="24"/>
                <w:szCs w:val="24"/>
              </w:rPr>
              <w:lastRenderedPageBreak/>
              <w:t>Пиштенур</w:t>
            </w:r>
            <w:proofErr w:type="spellEnd"/>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lastRenderedPageBreak/>
              <w:t>100%</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47%</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57,9%</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57,9%</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lastRenderedPageBreak/>
              <w:t xml:space="preserve">МКОУ НОШ д. </w:t>
            </w:r>
            <w:proofErr w:type="spellStart"/>
            <w:r w:rsidRPr="00F859E3">
              <w:rPr>
                <w:rFonts w:ascii="Times New Roman" w:hAnsi="Times New Roman" w:cs="Times New Roman"/>
                <w:sz w:val="24"/>
                <w:szCs w:val="24"/>
              </w:rPr>
              <w:t>Греково</w:t>
            </w:r>
            <w:proofErr w:type="spellEnd"/>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100%</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20%</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33,3%</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0%</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КОГОБУ «Средняя школа-интернат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98,8%</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29,3%</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32%</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100%</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30%</w:t>
            </w:r>
          </w:p>
        </w:tc>
      </w:tr>
      <w:tr w:rsidR="009459F4" w:rsidRPr="00F859E3" w:rsidTr="009459F4">
        <w:tc>
          <w:tcPr>
            <w:tcW w:w="2410"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ИТОГО</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99,2%</w:t>
            </w:r>
          </w:p>
        </w:tc>
        <w:tc>
          <w:tcPr>
            <w:tcW w:w="1276" w:type="dxa"/>
          </w:tcPr>
          <w:p w:rsidR="009459F4" w:rsidRPr="00F859E3" w:rsidRDefault="009459F4" w:rsidP="00F859E3">
            <w:pPr>
              <w:tabs>
                <w:tab w:val="left" w:pos="3682"/>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39,8%</w:t>
            </w:r>
          </w:p>
        </w:tc>
        <w:tc>
          <w:tcPr>
            <w:tcW w:w="1309"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99,96%</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46,6%</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99,9%</w:t>
            </w:r>
          </w:p>
        </w:tc>
        <w:tc>
          <w:tcPr>
            <w:tcW w:w="1155" w:type="dxa"/>
          </w:tcPr>
          <w:p w:rsidR="009459F4" w:rsidRPr="00F859E3" w:rsidRDefault="009459F4" w:rsidP="00F859E3">
            <w:pPr>
              <w:spacing w:after="0" w:line="240" w:lineRule="auto"/>
              <w:jc w:val="both"/>
              <w:rPr>
                <w:rFonts w:ascii="Times New Roman" w:eastAsia="MS Mincho" w:hAnsi="Times New Roman" w:cs="Times New Roman"/>
                <w:sz w:val="24"/>
                <w:szCs w:val="24"/>
              </w:rPr>
            </w:pPr>
            <w:r w:rsidRPr="00F859E3">
              <w:rPr>
                <w:rFonts w:ascii="Times New Roman" w:eastAsia="MS Mincho" w:hAnsi="Times New Roman" w:cs="Times New Roman"/>
                <w:sz w:val="24"/>
                <w:szCs w:val="24"/>
              </w:rPr>
              <w:t>37,3%</w:t>
            </w:r>
          </w:p>
        </w:tc>
      </w:tr>
    </w:tbl>
    <w:p w:rsidR="001A6E1C" w:rsidRPr="00F859E3" w:rsidRDefault="009459F4" w:rsidP="00F859E3">
      <w:pPr>
        <w:spacing w:after="0" w:line="240" w:lineRule="auto"/>
        <w:ind w:firstLine="708"/>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По итогам этого учебного года </w:t>
      </w:r>
      <w:proofErr w:type="spellStart"/>
      <w:r w:rsidRPr="00F859E3">
        <w:rPr>
          <w:rFonts w:ascii="Times New Roman" w:hAnsi="Times New Roman" w:cs="Times New Roman"/>
          <w:color w:val="000000" w:themeColor="text1"/>
          <w:sz w:val="24"/>
          <w:szCs w:val="24"/>
        </w:rPr>
        <w:t>обученность</w:t>
      </w:r>
      <w:proofErr w:type="spellEnd"/>
      <w:r w:rsidRPr="00F859E3">
        <w:rPr>
          <w:rFonts w:ascii="Times New Roman" w:hAnsi="Times New Roman" w:cs="Times New Roman"/>
          <w:color w:val="000000" w:themeColor="text1"/>
          <w:sz w:val="24"/>
          <w:szCs w:val="24"/>
        </w:rPr>
        <w:t xml:space="preserve">  детей в среднем по району не достигла 100% планки, а качество знаний снизилось на 9,7 %, но по-прежнему осталось высоким в </w:t>
      </w:r>
      <w:proofErr w:type="spellStart"/>
      <w:r w:rsidRPr="00F859E3">
        <w:rPr>
          <w:rFonts w:ascii="Times New Roman" w:hAnsi="Times New Roman" w:cs="Times New Roman"/>
          <w:color w:val="000000" w:themeColor="text1"/>
          <w:sz w:val="24"/>
          <w:szCs w:val="24"/>
        </w:rPr>
        <w:t>Тужинской</w:t>
      </w:r>
      <w:proofErr w:type="spellEnd"/>
      <w:r w:rsidRPr="00F859E3">
        <w:rPr>
          <w:rFonts w:ascii="Times New Roman" w:hAnsi="Times New Roman" w:cs="Times New Roman"/>
          <w:color w:val="000000" w:themeColor="text1"/>
          <w:sz w:val="24"/>
          <w:szCs w:val="24"/>
        </w:rPr>
        <w:t xml:space="preserve">, </w:t>
      </w:r>
      <w:proofErr w:type="spellStart"/>
      <w:r w:rsidRPr="00F859E3">
        <w:rPr>
          <w:rFonts w:ascii="Times New Roman" w:hAnsi="Times New Roman" w:cs="Times New Roman"/>
          <w:color w:val="000000" w:themeColor="text1"/>
          <w:sz w:val="24"/>
          <w:szCs w:val="24"/>
        </w:rPr>
        <w:t>Ныровской</w:t>
      </w:r>
      <w:proofErr w:type="spellEnd"/>
      <w:r w:rsidRPr="00F859E3">
        <w:rPr>
          <w:rFonts w:ascii="Times New Roman" w:hAnsi="Times New Roman" w:cs="Times New Roman"/>
          <w:color w:val="000000" w:themeColor="text1"/>
          <w:sz w:val="24"/>
          <w:szCs w:val="24"/>
        </w:rPr>
        <w:t xml:space="preserve"> и </w:t>
      </w:r>
      <w:proofErr w:type="spellStart"/>
      <w:r w:rsidRPr="00F859E3">
        <w:rPr>
          <w:rFonts w:ascii="Times New Roman" w:hAnsi="Times New Roman" w:cs="Times New Roman"/>
          <w:color w:val="000000" w:themeColor="text1"/>
          <w:sz w:val="24"/>
          <w:szCs w:val="24"/>
        </w:rPr>
        <w:t>Пиштенурской</w:t>
      </w:r>
      <w:proofErr w:type="spellEnd"/>
      <w:r w:rsidRPr="00F859E3">
        <w:rPr>
          <w:rFonts w:ascii="Times New Roman" w:hAnsi="Times New Roman" w:cs="Times New Roman"/>
          <w:color w:val="000000" w:themeColor="text1"/>
          <w:sz w:val="24"/>
          <w:szCs w:val="24"/>
        </w:rPr>
        <w:t xml:space="preserve"> школах</w:t>
      </w:r>
      <w:r w:rsidR="009214A1" w:rsidRPr="00F859E3">
        <w:rPr>
          <w:rFonts w:ascii="Times New Roman" w:hAnsi="Times New Roman" w:cs="Times New Roman"/>
          <w:color w:val="000000" w:themeColor="text1"/>
          <w:sz w:val="24"/>
          <w:szCs w:val="24"/>
        </w:rPr>
        <w:t xml:space="preserve"> (обл. 45%</w:t>
      </w:r>
      <w:r w:rsidR="00413BA2" w:rsidRPr="00F859E3">
        <w:rPr>
          <w:rFonts w:ascii="Times New Roman" w:hAnsi="Times New Roman" w:cs="Times New Roman"/>
          <w:color w:val="000000" w:themeColor="text1"/>
          <w:sz w:val="24"/>
          <w:szCs w:val="24"/>
        </w:rPr>
        <w:t>, окружной – 43,4%</w:t>
      </w:r>
      <w:r w:rsidR="009214A1" w:rsidRPr="00F859E3">
        <w:rPr>
          <w:rFonts w:ascii="Times New Roman" w:hAnsi="Times New Roman" w:cs="Times New Roman"/>
          <w:color w:val="000000" w:themeColor="text1"/>
          <w:sz w:val="24"/>
          <w:szCs w:val="24"/>
        </w:rPr>
        <w:t>)</w:t>
      </w:r>
      <w:r w:rsidRPr="00F859E3">
        <w:rPr>
          <w:rFonts w:ascii="Times New Roman" w:hAnsi="Times New Roman" w:cs="Times New Roman"/>
          <w:color w:val="000000" w:themeColor="text1"/>
          <w:sz w:val="24"/>
          <w:szCs w:val="24"/>
        </w:rPr>
        <w:t>.</w:t>
      </w:r>
    </w:p>
    <w:p w:rsidR="009214A1" w:rsidRPr="00825559" w:rsidRDefault="001A6E1C" w:rsidP="00F859E3">
      <w:pPr>
        <w:spacing w:after="0" w:line="240" w:lineRule="auto"/>
        <w:ind w:firstLine="708"/>
        <w:jc w:val="both"/>
        <w:rPr>
          <w:rFonts w:ascii="Times New Roman" w:hAnsi="Times New Roman" w:cs="Times New Roman"/>
          <w:sz w:val="24"/>
          <w:szCs w:val="24"/>
        </w:rPr>
      </w:pPr>
      <w:r w:rsidRPr="00825559">
        <w:rPr>
          <w:rFonts w:ascii="Times New Roman" w:hAnsi="Times New Roman" w:cs="Times New Roman"/>
          <w:sz w:val="24"/>
          <w:szCs w:val="24"/>
        </w:rPr>
        <w:t>В 2016 - 2017 году в районе проведён традиционный муниципальный этап</w:t>
      </w:r>
      <w:r w:rsidRPr="00825559">
        <w:rPr>
          <w:rStyle w:val="apple-converted-space"/>
          <w:rFonts w:ascii="Times New Roman" w:hAnsi="Times New Roman" w:cs="Times New Roman"/>
          <w:sz w:val="24"/>
          <w:szCs w:val="24"/>
        </w:rPr>
        <w:t> </w:t>
      </w:r>
      <w:r w:rsidRPr="00825559">
        <w:rPr>
          <w:rFonts w:ascii="Times New Roman" w:hAnsi="Times New Roman" w:cs="Times New Roman"/>
          <w:bCs/>
          <w:sz w:val="24"/>
          <w:szCs w:val="24"/>
        </w:rPr>
        <w:t xml:space="preserve">Всероссийской олимпиады школьников </w:t>
      </w:r>
    </w:p>
    <w:p w:rsidR="001A6E1C" w:rsidRPr="00825559" w:rsidRDefault="001A6E1C" w:rsidP="00825559">
      <w:pPr>
        <w:spacing w:after="0" w:line="240" w:lineRule="auto"/>
        <w:ind w:firstLine="708"/>
        <w:jc w:val="both"/>
        <w:rPr>
          <w:rFonts w:ascii="Times New Roman" w:hAnsi="Times New Roman" w:cs="Times New Roman"/>
          <w:sz w:val="24"/>
          <w:szCs w:val="24"/>
        </w:rPr>
      </w:pPr>
      <w:r w:rsidRPr="00825559">
        <w:rPr>
          <w:rFonts w:ascii="Times New Roman" w:hAnsi="Times New Roman" w:cs="Times New Roman"/>
          <w:sz w:val="24"/>
          <w:szCs w:val="24"/>
        </w:rPr>
        <w:t>В 2016-2017 учебном  году в  школьн</w:t>
      </w:r>
      <w:r w:rsidR="009214A1" w:rsidRPr="00825559">
        <w:rPr>
          <w:rFonts w:ascii="Times New Roman" w:hAnsi="Times New Roman" w:cs="Times New Roman"/>
          <w:sz w:val="24"/>
          <w:szCs w:val="24"/>
        </w:rPr>
        <w:t>ом</w:t>
      </w:r>
      <w:r w:rsidRPr="00825559">
        <w:rPr>
          <w:rFonts w:ascii="Times New Roman" w:hAnsi="Times New Roman" w:cs="Times New Roman"/>
          <w:sz w:val="24"/>
          <w:szCs w:val="24"/>
        </w:rPr>
        <w:t xml:space="preserve"> этап</w:t>
      </w:r>
      <w:r w:rsidR="009214A1" w:rsidRPr="00825559">
        <w:rPr>
          <w:rFonts w:ascii="Times New Roman" w:hAnsi="Times New Roman" w:cs="Times New Roman"/>
          <w:sz w:val="24"/>
          <w:szCs w:val="24"/>
        </w:rPr>
        <w:t>е</w:t>
      </w:r>
      <w:r w:rsidRPr="00825559">
        <w:rPr>
          <w:rFonts w:ascii="Times New Roman" w:hAnsi="Times New Roman" w:cs="Times New Roman"/>
          <w:sz w:val="24"/>
          <w:szCs w:val="24"/>
        </w:rPr>
        <w:t xml:space="preserve"> всероссийской олимпиады приняли участие 430 (1643 человек/олимпиад) обучающихся с 4 по 11 класс 5 школ района по 17 предметам. Победители и призеры школьного этапа стали участниками муниципального этапа олимпиады, проходивший с 6 ноября по 19 декабря по 16 предметам среди 5-11классов, в котором  приняли участие 189 человек (432 человек/олимпиад)/</w:t>
      </w:r>
    </w:p>
    <w:p w:rsidR="001A6E1C" w:rsidRPr="00825559" w:rsidRDefault="001A6E1C" w:rsidP="00825559">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xml:space="preserve">        </w:t>
      </w:r>
      <w:proofErr w:type="gramStart"/>
      <w:r w:rsidRPr="00825559">
        <w:rPr>
          <w:rFonts w:ascii="Times New Roman" w:hAnsi="Times New Roman" w:cs="Times New Roman"/>
          <w:sz w:val="24"/>
          <w:szCs w:val="24"/>
        </w:rPr>
        <w:t>В этом учебной году  увеличилось количество участников  и количество победителей и призеров в школьном, муниципальном этапах   ВОШ, а  в область были вызваны 5 учащихся по 4 предметам из 3 ОО района:</w:t>
      </w:r>
      <w:proofErr w:type="gramEnd"/>
      <w:r w:rsidRPr="00825559">
        <w:rPr>
          <w:rFonts w:ascii="Times New Roman" w:hAnsi="Times New Roman" w:cs="Times New Roman"/>
          <w:sz w:val="24"/>
          <w:szCs w:val="24"/>
        </w:rPr>
        <w:t xml:space="preserve"> </w:t>
      </w:r>
      <w:proofErr w:type="spellStart"/>
      <w:r w:rsidRPr="00825559">
        <w:rPr>
          <w:rFonts w:ascii="Times New Roman" w:hAnsi="Times New Roman" w:cs="Times New Roman"/>
          <w:sz w:val="24"/>
          <w:szCs w:val="24"/>
        </w:rPr>
        <w:t>Кислицына</w:t>
      </w:r>
      <w:proofErr w:type="spellEnd"/>
      <w:r w:rsidRPr="00825559">
        <w:rPr>
          <w:rFonts w:ascii="Times New Roman" w:hAnsi="Times New Roman" w:cs="Times New Roman"/>
          <w:sz w:val="24"/>
          <w:szCs w:val="24"/>
        </w:rPr>
        <w:t xml:space="preserve"> Алина, Романова Анастасия из </w:t>
      </w:r>
      <w:proofErr w:type="spellStart"/>
      <w:r w:rsidRPr="00825559">
        <w:rPr>
          <w:rFonts w:ascii="Times New Roman" w:hAnsi="Times New Roman" w:cs="Times New Roman"/>
          <w:sz w:val="24"/>
          <w:szCs w:val="24"/>
        </w:rPr>
        <w:t>Тужинской</w:t>
      </w:r>
      <w:proofErr w:type="spellEnd"/>
      <w:r w:rsidRPr="00825559">
        <w:rPr>
          <w:rFonts w:ascii="Times New Roman" w:hAnsi="Times New Roman" w:cs="Times New Roman"/>
          <w:sz w:val="24"/>
          <w:szCs w:val="24"/>
        </w:rPr>
        <w:t xml:space="preserve"> средней школы; </w:t>
      </w:r>
      <w:proofErr w:type="spellStart"/>
      <w:r w:rsidRPr="00825559">
        <w:rPr>
          <w:rFonts w:ascii="Times New Roman" w:hAnsi="Times New Roman" w:cs="Times New Roman"/>
          <w:sz w:val="24"/>
          <w:szCs w:val="24"/>
        </w:rPr>
        <w:t>Тохтеева</w:t>
      </w:r>
      <w:proofErr w:type="spellEnd"/>
      <w:r w:rsidRPr="00825559">
        <w:rPr>
          <w:rFonts w:ascii="Times New Roman" w:hAnsi="Times New Roman" w:cs="Times New Roman"/>
          <w:sz w:val="24"/>
          <w:szCs w:val="24"/>
        </w:rPr>
        <w:t xml:space="preserve"> Марина, Рычкова Дарья из </w:t>
      </w:r>
      <w:proofErr w:type="spellStart"/>
      <w:r w:rsidRPr="00825559">
        <w:rPr>
          <w:rFonts w:ascii="Times New Roman" w:hAnsi="Times New Roman" w:cs="Times New Roman"/>
          <w:sz w:val="24"/>
          <w:szCs w:val="24"/>
        </w:rPr>
        <w:t>Ныровской</w:t>
      </w:r>
      <w:proofErr w:type="spellEnd"/>
      <w:r w:rsidRPr="00825559">
        <w:rPr>
          <w:rFonts w:ascii="Times New Roman" w:hAnsi="Times New Roman" w:cs="Times New Roman"/>
          <w:sz w:val="24"/>
          <w:szCs w:val="24"/>
        </w:rPr>
        <w:t xml:space="preserve"> средней школы; </w:t>
      </w:r>
      <w:proofErr w:type="spellStart"/>
      <w:r w:rsidRPr="00825559">
        <w:rPr>
          <w:rFonts w:ascii="Times New Roman" w:hAnsi="Times New Roman" w:cs="Times New Roman"/>
          <w:sz w:val="24"/>
          <w:szCs w:val="24"/>
        </w:rPr>
        <w:t>Залипаев</w:t>
      </w:r>
      <w:proofErr w:type="spellEnd"/>
      <w:r w:rsidRPr="00825559">
        <w:rPr>
          <w:rFonts w:ascii="Times New Roman" w:hAnsi="Times New Roman" w:cs="Times New Roman"/>
          <w:sz w:val="24"/>
          <w:szCs w:val="24"/>
        </w:rPr>
        <w:t xml:space="preserve"> Николай из </w:t>
      </w:r>
      <w:proofErr w:type="spellStart"/>
      <w:r w:rsidRPr="00825559">
        <w:rPr>
          <w:rFonts w:ascii="Times New Roman" w:hAnsi="Times New Roman" w:cs="Times New Roman"/>
          <w:sz w:val="24"/>
          <w:szCs w:val="24"/>
        </w:rPr>
        <w:t>Тужинской</w:t>
      </w:r>
      <w:proofErr w:type="spellEnd"/>
      <w:r w:rsidRPr="00825559">
        <w:rPr>
          <w:rFonts w:ascii="Times New Roman" w:hAnsi="Times New Roman" w:cs="Times New Roman"/>
          <w:sz w:val="24"/>
          <w:szCs w:val="24"/>
        </w:rPr>
        <w:t xml:space="preserve"> </w:t>
      </w:r>
      <w:proofErr w:type="spellStart"/>
      <w:proofErr w:type="gramStart"/>
      <w:r w:rsidRPr="00825559">
        <w:rPr>
          <w:rFonts w:ascii="Times New Roman" w:hAnsi="Times New Roman" w:cs="Times New Roman"/>
          <w:sz w:val="24"/>
          <w:szCs w:val="24"/>
        </w:rPr>
        <w:t>школы-интернат</w:t>
      </w:r>
      <w:proofErr w:type="spellEnd"/>
      <w:proofErr w:type="gramEnd"/>
      <w:r w:rsidRPr="00825559">
        <w:rPr>
          <w:rFonts w:ascii="Times New Roman" w:hAnsi="Times New Roman" w:cs="Times New Roman"/>
          <w:sz w:val="24"/>
          <w:szCs w:val="24"/>
        </w:rPr>
        <w:t xml:space="preserve">. Подготовкой этих ребят занимались такие учителя, как </w:t>
      </w:r>
      <w:proofErr w:type="spellStart"/>
      <w:r w:rsidRPr="00825559">
        <w:rPr>
          <w:rFonts w:ascii="Times New Roman" w:hAnsi="Times New Roman" w:cs="Times New Roman"/>
          <w:sz w:val="24"/>
          <w:szCs w:val="24"/>
        </w:rPr>
        <w:t>Кислицына</w:t>
      </w:r>
      <w:proofErr w:type="spellEnd"/>
      <w:r w:rsidRPr="00825559">
        <w:rPr>
          <w:rFonts w:ascii="Times New Roman" w:hAnsi="Times New Roman" w:cs="Times New Roman"/>
          <w:sz w:val="24"/>
          <w:szCs w:val="24"/>
        </w:rPr>
        <w:t xml:space="preserve"> Людмила Юрьевна, Комарова Галина Николаевна, </w:t>
      </w:r>
      <w:proofErr w:type="spellStart"/>
      <w:r w:rsidRPr="00825559">
        <w:rPr>
          <w:rFonts w:ascii="Times New Roman" w:hAnsi="Times New Roman" w:cs="Times New Roman"/>
          <w:sz w:val="24"/>
          <w:szCs w:val="24"/>
        </w:rPr>
        <w:t>Погудин</w:t>
      </w:r>
      <w:proofErr w:type="spellEnd"/>
      <w:r w:rsidRPr="00825559">
        <w:rPr>
          <w:rFonts w:ascii="Times New Roman" w:hAnsi="Times New Roman" w:cs="Times New Roman"/>
          <w:sz w:val="24"/>
          <w:szCs w:val="24"/>
        </w:rPr>
        <w:t xml:space="preserve"> Владимир Иванович.</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Продолжается традиция проведения олимпиады  младших школьников по русскому языку, математике и английскому языку среди учащихся 3-4 классов.  Всего участвовало 26 учащихся 3-х классов и 15 учащихся 4-х классов.        Слайд</w:t>
      </w:r>
    </w:p>
    <w:p w:rsidR="001A6E1C" w:rsidRPr="00F859E3" w:rsidRDefault="001A6E1C" w:rsidP="00F859E3">
      <w:pPr>
        <w:spacing w:after="0" w:line="240" w:lineRule="auto"/>
        <w:ind w:firstLine="709"/>
        <w:jc w:val="both"/>
        <w:rPr>
          <w:rFonts w:ascii="Times New Roman" w:hAnsi="Times New Roman" w:cs="Times New Roman"/>
          <w:color w:val="000000" w:themeColor="text1"/>
          <w:sz w:val="24"/>
          <w:szCs w:val="24"/>
        </w:rPr>
      </w:pPr>
    </w:p>
    <w:tbl>
      <w:tblPr>
        <w:tblStyle w:val="a4"/>
        <w:tblW w:w="0" w:type="auto"/>
        <w:tblLook w:val="04A0"/>
      </w:tblPr>
      <w:tblGrid>
        <w:gridCol w:w="540"/>
        <w:gridCol w:w="1914"/>
        <w:gridCol w:w="957"/>
        <w:gridCol w:w="957"/>
        <w:gridCol w:w="957"/>
        <w:gridCol w:w="957"/>
        <w:gridCol w:w="957"/>
        <w:gridCol w:w="958"/>
      </w:tblGrid>
      <w:tr w:rsidR="001A6E1C" w:rsidRPr="00F859E3" w:rsidTr="002E031E">
        <w:tc>
          <w:tcPr>
            <w:tcW w:w="540" w:type="dxa"/>
            <w:vMerge w:val="restart"/>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 </w:t>
            </w:r>
            <w:proofErr w:type="spellStart"/>
            <w:proofErr w:type="gramStart"/>
            <w:r w:rsidRPr="00F859E3">
              <w:rPr>
                <w:rFonts w:ascii="Times New Roman" w:hAnsi="Times New Roman" w:cs="Times New Roman"/>
                <w:color w:val="000000" w:themeColor="text1"/>
                <w:sz w:val="24"/>
                <w:szCs w:val="24"/>
              </w:rPr>
              <w:t>п</w:t>
            </w:r>
            <w:proofErr w:type="spellEnd"/>
            <w:proofErr w:type="gramEnd"/>
            <w:r w:rsidRPr="00F859E3">
              <w:rPr>
                <w:rFonts w:ascii="Times New Roman" w:hAnsi="Times New Roman" w:cs="Times New Roman"/>
                <w:color w:val="000000" w:themeColor="text1"/>
                <w:sz w:val="24"/>
                <w:szCs w:val="24"/>
              </w:rPr>
              <w:t>/</w:t>
            </w:r>
            <w:proofErr w:type="spellStart"/>
            <w:r w:rsidRPr="00F859E3">
              <w:rPr>
                <w:rFonts w:ascii="Times New Roman" w:hAnsi="Times New Roman" w:cs="Times New Roman"/>
                <w:color w:val="000000" w:themeColor="text1"/>
                <w:sz w:val="24"/>
                <w:szCs w:val="24"/>
              </w:rPr>
              <w:t>п</w:t>
            </w:r>
            <w:proofErr w:type="spellEnd"/>
          </w:p>
        </w:tc>
        <w:tc>
          <w:tcPr>
            <w:tcW w:w="1914" w:type="dxa"/>
            <w:vMerge w:val="restart"/>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ОО</w:t>
            </w:r>
          </w:p>
        </w:tc>
        <w:tc>
          <w:tcPr>
            <w:tcW w:w="1914" w:type="dxa"/>
            <w:gridSpan w:val="2"/>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Кол-во участников</w:t>
            </w:r>
          </w:p>
        </w:tc>
        <w:tc>
          <w:tcPr>
            <w:tcW w:w="1914" w:type="dxa"/>
            <w:gridSpan w:val="2"/>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Кол-во победителей</w:t>
            </w:r>
          </w:p>
        </w:tc>
        <w:tc>
          <w:tcPr>
            <w:tcW w:w="1915" w:type="dxa"/>
            <w:gridSpan w:val="2"/>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Кол-во  призеров</w:t>
            </w:r>
          </w:p>
        </w:tc>
      </w:tr>
      <w:tr w:rsidR="001A6E1C" w:rsidRPr="00F859E3" w:rsidTr="002E031E">
        <w:tc>
          <w:tcPr>
            <w:tcW w:w="540" w:type="dxa"/>
            <w:vMerge/>
          </w:tcPr>
          <w:p w:rsidR="001A6E1C" w:rsidRPr="00F859E3" w:rsidRDefault="001A6E1C" w:rsidP="00F859E3">
            <w:pPr>
              <w:jc w:val="both"/>
              <w:rPr>
                <w:rFonts w:ascii="Times New Roman" w:hAnsi="Times New Roman" w:cs="Times New Roman"/>
                <w:color w:val="000000" w:themeColor="text1"/>
                <w:sz w:val="24"/>
                <w:szCs w:val="24"/>
              </w:rPr>
            </w:pPr>
          </w:p>
        </w:tc>
        <w:tc>
          <w:tcPr>
            <w:tcW w:w="1914" w:type="dxa"/>
            <w:vMerge/>
          </w:tcPr>
          <w:p w:rsidR="001A6E1C" w:rsidRPr="00F859E3" w:rsidRDefault="001A6E1C" w:rsidP="00F859E3">
            <w:pPr>
              <w:jc w:val="both"/>
              <w:rPr>
                <w:rFonts w:ascii="Times New Roman" w:hAnsi="Times New Roman" w:cs="Times New Roman"/>
                <w:color w:val="000000" w:themeColor="text1"/>
                <w:sz w:val="24"/>
                <w:szCs w:val="24"/>
              </w:rPr>
            </w:pP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3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4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3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4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3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4 </w:t>
            </w:r>
            <w:proofErr w:type="spellStart"/>
            <w:r w:rsidRPr="00F859E3">
              <w:rPr>
                <w:rFonts w:ascii="Times New Roman" w:hAnsi="Times New Roman" w:cs="Times New Roman"/>
                <w:color w:val="000000" w:themeColor="text1"/>
                <w:sz w:val="24"/>
                <w:szCs w:val="24"/>
              </w:rPr>
              <w:t>кл</w:t>
            </w:r>
            <w:proofErr w:type="spellEnd"/>
            <w:r w:rsidRPr="00F859E3">
              <w:rPr>
                <w:rFonts w:ascii="Times New Roman" w:hAnsi="Times New Roman" w:cs="Times New Roman"/>
                <w:color w:val="000000" w:themeColor="text1"/>
                <w:sz w:val="24"/>
                <w:szCs w:val="24"/>
              </w:rPr>
              <w:t>.</w:t>
            </w:r>
          </w:p>
        </w:tc>
      </w:tr>
      <w:tr w:rsidR="001A6E1C" w:rsidRPr="00F859E3" w:rsidTr="002E031E">
        <w:tc>
          <w:tcPr>
            <w:tcW w:w="540"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w:t>
            </w:r>
          </w:p>
        </w:tc>
        <w:tc>
          <w:tcPr>
            <w:tcW w:w="1914"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МБОУ СОШ </w:t>
            </w:r>
            <w:proofErr w:type="spellStart"/>
            <w:r w:rsidRPr="00F859E3">
              <w:rPr>
                <w:rFonts w:ascii="Times New Roman" w:hAnsi="Times New Roman" w:cs="Times New Roman"/>
                <w:color w:val="000000" w:themeColor="text1"/>
                <w:sz w:val="24"/>
                <w:szCs w:val="24"/>
              </w:rPr>
              <w:t>пгт</w:t>
            </w:r>
            <w:proofErr w:type="spellEnd"/>
            <w:proofErr w:type="gramStart"/>
            <w:r w:rsidRPr="00F859E3">
              <w:rPr>
                <w:rFonts w:ascii="Times New Roman" w:hAnsi="Times New Roman" w:cs="Times New Roman"/>
                <w:color w:val="000000" w:themeColor="text1"/>
                <w:sz w:val="24"/>
                <w:szCs w:val="24"/>
              </w:rPr>
              <w:t xml:space="preserve"> Т</w:t>
            </w:r>
            <w:proofErr w:type="gramEnd"/>
            <w:r w:rsidRPr="00F859E3">
              <w:rPr>
                <w:rFonts w:ascii="Times New Roman" w:hAnsi="Times New Roman" w:cs="Times New Roman"/>
                <w:color w:val="000000" w:themeColor="text1"/>
                <w:sz w:val="24"/>
                <w:szCs w:val="24"/>
              </w:rPr>
              <w:t>ужа</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12</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16</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3</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5</w:t>
            </w:r>
          </w:p>
        </w:tc>
      </w:tr>
      <w:tr w:rsidR="001A6E1C" w:rsidRPr="00F859E3" w:rsidTr="002E031E">
        <w:tc>
          <w:tcPr>
            <w:tcW w:w="540"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2. </w:t>
            </w:r>
          </w:p>
        </w:tc>
        <w:tc>
          <w:tcPr>
            <w:tcW w:w="1914"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МКОУ СОШ село </w:t>
            </w:r>
            <w:proofErr w:type="spellStart"/>
            <w:r w:rsidRPr="00F859E3">
              <w:rPr>
                <w:rFonts w:ascii="Times New Roman" w:hAnsi="Times New Roman" w:cs="Times New Roman"/>
                <w:color w:val="000000" w:themeColor="text1"/>
                <w:sz w:val="24"/>
                <w:szCs w:val="24"/>
              </w:rPr>
              <w:t>Ныр</w:t>
            </w:r>
            <w:proofErr w:type="spellEnd"/>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6</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w:t>
            </w:r>
          </w:p>
        </w:tc>
      </w:tr>
      <w:tr w:rsidR="001A6E1C" w:rsidRPr="00F859E3" w:rsidTr="002E031E">
        <w:tc>
          <w:tcPr>
            <w:tcW w:w="540"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3.</w:t>
            </w:r>
          </w:p>
        </w:tc>
        <w:tc>
          <w:tcPr>
            <w:tcW w:w="1914"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МКОУ ООШ д. </w:t>
            </w:r>
            <w:proofErr w:type="spellStart"/>
            <w:r w:rsidRPr="00F859E3">
              <w:rPr>
                <w:rFonts w:ascii="Times New Roman" w:hAnsi="Times New Roman" w:cs="Times New Roman"/>
                <w:color w:val="000000" w:themeColor="text1"/>
                <w:sz w:val="24"/>
                <w:szCs w:val="24"/>
              </w:rPr>
              <w:t>Пиштенур</w:t>
            </w:r>
            <w:proofErr w:type="spellEnd"/>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5</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3</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r>
      <w:tr w:rsidR="001A6E1C" w:rsidRPr="00F859E3" w:rsidTr="002E031E">
        <w:tc>
          <w:tcPr>
            <w:tcW w:w="540"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4. </w:t>
            </w:r>
          </w:p>
        </w:tc>
        <w:tc>
          <w:tcPr>
            <w:tcW w:w="1914"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 xml:space="preserve">МКОУ ООШ с. </w:t>
            </w:r>
            <w:proofErr w:type="spellStart"/>
            <w:r w:rsidRPr="00F859E3">
              <w:rPr>
                <w:rFonts w:ascii="Times New Roman" w:hAnsi="Times New Roman" w:cs="Times New Roman"/>
                <w:color w:val="000000" w:themeColor="text1"/>
                <w:sz w:val="24"/>
                <w:szCs w:val="24"/>
              </w:rPr>
              <w:t>Пачи</w:t>
            </w:r>
            <w:proofErr w:type="spellEnd"/>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3</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0</w:t>
            </w:r>
          </w:p>
        </w:tc>
      </w:tr>
      <w:tr w:rsidR="001A6E1C" w:rsidRPr="00F859E3" w:rsidTr="002E031E">
        <w:tc>
          <w:tcPr>
            <w:tcW w:w="2454" w:type="dxa"/>
            <w:gridSpan w:val="2"/>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ИТОГО</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26</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17</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3</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2</w:t>
            </w:r>
          </w:p>
        </w:tc>
        <w:tc>
          <w:tcPr>
            <w:tcW w:w="957"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10</w:t>
            </w:r>
          </w:p>
        </w:tc>
        <w:tc>
          <w:tcPr>
            <w:tcW w:w="958" w:type="dxa"/>
          </w:tcPr>
          <w:p w:rsidR="001A6E1C" w:rsidRPr="00F859E3" w:rsidRDefault="001A6E1C" w:rsidP="00F859E3">
            <w:pPr>
              <w:jc w:val="both"/>
              <w:rPr>
                <w:rFonts w:ascii="Times New Roman" w:hAnsi="Times New Roman" w:cs="Times New Roman"/>
                <w:color w:val="000000" w:themeColor="text1"/>
                <w:sz w:val="24"/>
                <w:szCs w:val="24"/>
              </w:rPr>
            </w:pPr>
            <w:r w:rsidRPr="00F859E3">
              <w:rPr>
                <w:rFonts w:ascii="Times New Roman" w:hAnsi="Times New Roman" w:cs="Times New Roman"/>
                <w:color w:val="000000" w:themeColor="text1"/>
                <w:sz w:val="24"/>
                <w:szCs w:val="24"/>
              </w:rPr>
              <w:t>6</w:t>
            </w:r>
          </w:p>
        </w:tc>
      </w:tr>
    </w:tbl>
    <w:p w:rsidR="001A6E1C" w:rsidRPr="00F859E3" w:rsidRDefault="003B7E64" w:rsidP="00825559">
      <w:pPr>
        <w:widowControl w:val="0"/>
        <w:shd w:val="clear" w:color="auto" w:fill="FFFFFF"/>
        <w:autoSpaceDE w:val="0"/>
        <w:autoSpaceDN w:val="0"/>
        <w:adjustRightInd w:val="0"/>
        <w:spacing w:after="0" w:line="240" w:lineRule="auto"/>
        <w:ind w:right="-11" w:firstLine="708"/>
        <w:jc w:val="both"/>
        <w:rPr>
          <w:rFonts w:ascii="Times New Roman" w:hAnsi="Times New Roman" w:cs="Times New Roman"/>
          <w:sz w:val="24"/>
          <w:szCs w:val="24"/>
        </w:rPr>
      </w:pPr>
      <w:r w:rsidRPr="00F859E3">
        <w:rPr>
          <w:rFonts w:ascii="Times New Roman" w:hAnsi="Times New Roman" w:cs="Times New Roman"/>
          <w:sz w:val="24"/>
          <w:szCs w:val="24"/>
        </w:rPr>
        <w:t>Высокие</w:t>
      </w:r>
      <w:r w:rsidR="001A6E1C" w:rsidRPr="00F859E3">
        <w:rPr>
          <w:rFonts w:ascii="Times New Roman" w:hAnsi="Times New Roman" w:cs="Times New Roman"/>
          <w:sz w:val="24"/>
          <w:szCs w:val="24"/>
        </w:rPr>
        <w:t xml:space="preserve"> результаты показали учащиеся начальных классов: МКОУ СОШ с УИОП </w:t>
      </w:r>
      <w:proofErr w:type="spellStart"/>
      <w:r w:rsidR="001A6E1C" w:rsidRPr="00F859E3">
        <w:rPr>
          <w:rFonts w:ascii="Times New Roman" w:hAnsi="Times New Roman" w:cs="Times New Roman"/>
          <w:sz w:val="24"/>
          <w:szCs w:val="24"/>
        </w:rPr>
        <w:t>пгт</w:t>
      </w:r>
      <w:proofErr w:type="spellEnd"/>
      <w:proofErr w:type="gramStart"/>
      <w:r w:rsidR="001A6E1C" w:rsidRPr="00F859E3">
        <w:rPr>
          <w:rFonts w:ascii="Times New Roman" w:hAnsi="Times New Roman" w:cs="Times New Roman"/>
          <w:sz w:val="24"/>
          <w:szCs w:val="24"/>
        </w:rPr>
        <w:t xml:space="preserve"> Т</w:t>
      </w:r>
      <w:proofErr w:type="gramEnd"/>
      <w:r w:rsidR="001A6E1C" w:rsidRPr="00F859E3">
        <w:rPr>
          <w:rFonts w:ascii="Times New Roman" w:hAnsi="Times New Roman" w:cs="Times New Roman"/>
          <w:sz w:val="24"/>
          <w:szCs w:val="24"/>
        </w:rPr>
        <w:t xml:space="preserve">ужа (учителя </w:t>
      </w:r>
      <w:proofErr w:type="spellStart"/>
      <w:r w:rsidR="001A6E1C" w:rsidRPr="00F859E3">
        <w:rPr>
          <w:rFonts w:ascii="Times New Roman" w:hAnsi="Times New Roman" w:cs="Times New Roman"/>
          <w:sz w:val="24"/>
          <w:szCs w:val="24"/>
        </w:rPr>
        <w:t>Дербенева</w:t>
      </w:r>
      <w:proofErr w:type="spellEnd"/>
      <w:r w:rsidR="001A6E1C" w:rsidRPr="00F859E3">
        <w:rPr>
          <w:rFonts w:ascii="Times New Roman" w:hAnsi="Times New Roman" w:cs="Times New Roman"/>
          <w:sz w:val="24"/>
          <w:szCs w:val="24"/>
        </w:rPr>
        <w:t xml:space="preserve"> В.Л., </w:t>
      </w:r>
      <w:proofErr w:type="spellStart"/>
      <w:r w:rsidR="001A6E1C" w:rsidRPr="00F859E3">
        <w:rPr>
          <w:rFonts w:ascii="Times New Roman" w:hAnsi="Times New Roman" w:cs="Times New Roman"/>
          <w:sz w:val="24"/>
          <w:szCs w:val="24"/>
        </w:rPr>
        <w:t>Елсукова</w:t>
      </w:r>
      <w:proofErr w:type="spellEnd"/>
      <w:r w:rsidR="001A6E1C" w:rsidRPr="00F859E3">
        <w:rPr>
          <w:rFonts w:ascii="Times New Roman" w:hAnsi="Times New Roman" w:cs="Times New Roman"/>
          <w:sz w:val="24"/>
          <w:szCs w:val="24"/>
        </w:rPr>
        <w:t xml:space="preserve"> Л.В., </w:t>
      </w:r>
      <w:proofErr w:type="spellStart"/>
      <w:r w:rsidR="001A6E1C" w:rsidRPr="00F859E3">
        <w:rPr>
          <w:rFonts w:ascii="Times New Roman" w:hAnsi="Times New Roman" w:cs="Times New Roman"/>
          <w:sz w:val="24"/>
          <w:szCs w:val="24"/>
        </w:rPr>
        <w:t>Русинова</w:t>
      </w:r>
      <w:proofErr w:type="spellEnd"/>
      <w:r w:rsidR="001A6E1C" w:rsidRPr="00F859E3">
        <w:rPr>
          <w:rFonts w:ascii="Times New Roman" w:hAnsi="Times New Roman" w:cs="Times New Roman"/>
          <w:sz w:val="24"/>
          <w:szCs w:val="24"/>
        </w:rPr>
        <w:t xml:space="preserve"> А.Г.., </w:t>
      </w:r>
      <w:proofErr w:type="spellStart"/>
      <w:r w:rsidR="001A6E1C" w:rsidRPr="00F859E3">
        <w:rPr>
          <w:rFonts w:ascii="Times New Roman" w:hAnsi="Times New Roman" w:cs="Times New Roman"/>
          <w:sz w:val="24"/>
          <w:szCs w:val="24"/>
        </w:rPr>
        <w:t>Полубоярцева</w:t>
      </w:r>
      <w:proofErr w:type="spellEnd"/>
      <w:r w:rsidR="001A6E1C" w:rsidRPr="00F859E3">
        <w:rPr>
          <w:rFonts w:ascii="Times New Roman" w:hAnsi="Times New Roman" w:cs="Times New Roman"/>
          <w:sz w:val="24"/>
          <w:szCs w:val="24"/>
        </w:rPr>
        <w:t xml:space="preserve"> Л.Б., Гусева Н.И., МКОУ ООШ д. </w:t>
      </w:r>
      <w:proofErr w:type="spellStart"/>
      <w:r w:rsidR="001A6E1C" w:rsidRPr="00F859E3">
        <w:rPr>
          <w:rFonts w:ascii="Times New Roman" w:hAnsi="Times New Roman" w:cs="Times New Roman"/>
          <w:sz w:val="24"/>
          <w:szCs w:val="24"/>
        </w:rPr>
        <w:t>Пиштенур</w:t>
      </w:r>
      <w:proofErr w:type="spellEnd"/>
      <w:r w:rsidR="001A6E1C" w:rsidRPr="00F859E3">
        <w:rPr>
          <w:rFonts w:ascii="Times New Roman" w:hAnsi="Times New Roman" w:cs="Times New Roman"/>
          <w:sz w:val="24"/>
          <w:szCs w:val="24"/>
        </w:rPr>
        <w:t xml:space="preserve"> (учителя </w:t>
      </w:r>
      <w:proofErr w:type="spellStart"/>
      <w:r w:rsidR="001A6E1C" w:rsidRPr="00F859E3">
        <w:rPr>
          <w:rFonts w:ascii="Times New Roman" w:hAnsi="Times New Roman" w:cs="Times New Roman"/>
          <w:sz w:val="24"/>
          <w:szCs w:val="24"/>
        </w:rPr>
        <w:t>Бакшаева</w:t>
      </w:r>
      <w:proofErr w:type="spellEnd"/>
      <w:r w:rsidR="001A6E1C" w:rsidRPr="00F859E3">
        <w:rPr>
          <w:rFonts w:ascii="Times New Roman" w:hAnsi="Times New Roman" w:cs="Times New Roman"/>
          <w:sz w:val="24"/>
          <w:szCs w:val="24"/>
        </w:rPr>
        <w:t xml:space="preserve"> М.И., </w:t>
      </w:r>
      <w:proofErr w:type="spellStart"/>
      <w:r w:rsidR="001A6E1C" w:rsidRPr="00F859E3">
        <w:rPr>
          <w:rFonts w:ascii="Times New Roman" w:hAnsi="Times New Roman" w:cs="Times New Roman"/>
          <w:sz w:val="24"/>
          <w:szCs w:val="24"/>
        </w:rPr>
        <w:t>Носкова</w:t>
      </w:r>
      <w:proofErr w:type="spellEnd"/>
      <w:r w:rsidR="001A6E1C" w:rsidRPr="00F859E3">
        <w:rPr>
          <w:rFonts w:ascii="Times New Roman" w:hAnsi="Times New Roman" w:cs="Times New Roman"/>
          <w:sz w:val="24"/>
          <w:szCs w:val="24"/>
        </w:rPr>
        <w:t xml:space="preserve"> О.В.), МКОУ ООШ с. </w:t>
      </w:r>
      <w:proofErr w:type="spellStart"/>
      <w:r w:rsidR="001A6E1C" w:rsidRPr="00F859E3">
        <w:rPr>
          <w:rFonts w:ascii="Times New Roman" w:hAnsi="Times New Roman" w:cs="Times New Roman"/>
          <w:sz w:val="24"/>
          <w:szCs w:val="24"/>
        </w:rPr>
        <w:t>Пачи</w:t>
      </w:r>
      <w:proofErr w:type="spellEnd"/>
      <w:r w:rsidR="001A6E1C" w:rsidRPr="00F859E3">
        <w:rPr>
          <w:rFonts w:ascii="Times New Roman" w:hAnsi="Times New Roman" w:cs="Times New Roman"/>
          <w:sz w:val="24"/>
          <w:szCs w:val="24"/>
        </w:rPr>
        <w:t xml:space="preserve"> (учителя Репина Л.Н., </w:t>
      </w:r>
      <w:proofErr w:type="spellStart"/>
      <w:r w:rsidR="001A6E1C" w:rsidRPr="00F859E3">
        <w:rPr>
          <w:rFonts w:ascii="Times New Roman" w:hAnsi="Times New Roman" w:cs="Times New Roman"/>
          <w:sz w:val="24"/>
          <w:szCs w:val="24"/>
        </w:rPr>
        <w:t>Клепцова</w:t>
      </w:r>
      <w:proofErr w:type="spellEnd"/>
      <w:r w:rsidR="001A6E1C" w:rsidRPr="00F859E3">
        <w:rPr>
          <w:rFonts w:ascii="Times New Roman" w:hAnsi="Times New Roman" w:cs="Times New Roman"/>
          <w:sz w:val="24"/>
          <w:szCs w:val="24"/>
        </w:rPr>
        <w:t xml:space="preserve"> Н.А.), МКОУ СОШ с. </w:t>
      </w:r>
      <w:proofErr w:type="spellStart"/>
      <w:r w:rsidR="001A6E1C" w:rsidRPr="00F859E3">
        <w:rPr>
          <w:rFonts w:ascii="Times New Roman" w:hAnsi="Times New Roman" w:cs="Times New Roman"/>
          <w:sz w:val="24"/>
          <w:szCs w:val="24"/>
        </w:rPr>
        <w:t>Ныр</w:t>
      </w:r>
      <w:proofErr w:type="spellEnd"/>
      <w:r w:rsidR="001A6E1C" w:rsidRPr="00F859E3">
        <w:rPr>
          <w:rFonts w:ascii="Times New Roman" w:hAnsi="Times New Roman" w:cs="Times New Roman"/>
          <w:sz w:val="24"/>
          <w:szCs w:val="24"/>
        </w:rPr>
        <w:t xml:space="preserve"> (учителя Недопекина Н.С., Малышева Е.Л.).</w:t>
      </w:r>
    </w:p>
    <w:p w:rsidR="001A6E1C" w:rsidRPr="00F859E3" w:rsidRDefault="001A6E1C" w:rsidP="00F859E3">
      <w:pPr>
        <w:spacing w:after="0" w:line="240" w:lineRule="auto"/>
        <w:ind w:firstLine="720"/>
        <w:jc w:val="both"/>
        <w:rPr>
          <w:rFonts w:ascii="Times New Roman" w:hAnsi="Times New Roman" w:cs="Times New Roman"/>
          <w:sz w:val="24"/>
          <w:szCs w:val="24"/>
        </w:rPr>
      </w:pPr>
      <w:r w:rsidRPr="00825559">
        <w:rPr>
          <w:rFonts w:ascii="Times New Roman" w:hAnsi="Times New Roman" w:cs="Times New Roman"/>
          <w:sz w:val="24"/>
          <w:szCs w:val="24"/>
        </w:rPr>
        <w:t xml:space="preserve">Качество образования определяется компетентностью учителя в его профессиональной деятельности, а профессионализм приходит с опытом. Наши учителя достаточно активны, принимают участие в районных профессиональных конкурсах. Конкурсы педагогического мастерства – это соревнование учителей в профессионализме, в умении продемонстрировать свой педагогический стиль, раскрыть секреты своего мастерства, обнаружить необычное </w:t>
      </w:r>
      <w:proofErr w:type="gramStart"/>
      <w:r w:rsidRPr="00825559">
        <w:rPr>
          <w:rFonts w:ascii="Times New Roman" w:hAnsi="Times New Roman" w:cs="Times New Roman"/>
          <w:sz w:val="24"/>
          <w:szCs w:val="24"/>
        </w:rPr>
        <w:t>в</w:t>
      </w:r>
      <w:proofErr w:type="gramEnd"/>
      <w:r w:rsidRPr="00825559">
        <w:rPr>
          <w:rFonts w:ascii="Times New Roman" w:hAnsi="Times New Roman" w:cs="Times New Roman"/>
          <w:sz w:val="24"/>
          <w:szCs w:val="24"/>
        </w:rPr>
        <w:t xml:space="preserve"> традиционном. В течение 2016-2017 учебного года, в</w:t>
      </w:r>
      <w:r w:rsidRPr="00F859E3">
        <w:rPr>
          <w:rFonts w:ascii="Times New Roman" w:hAnsi="Times New Roman" w:cs="Times New Roman"/>
          <w:sz w:val="24"/>
          <w:szCs w:val="24"/>
        </w:rPr>
        <w:t xml:space="preserve"> </w:t>
      </w:r>
      <w:r w:rsidRPr="00F859E3">
        <w:rPr>
          <w:rFonts w:ascii="Times New Roman" w:hAnsi="Times New Roman" w:cs="Times New Roman"/>
          <w:sz w:val="24"/>
          <w:szCs w:val="24"/>
        </w:rPr>
        <w:lastRenderedPageBreak/>
        <w:t xml:space="preserve">Тужинском муниципальном районе, в соответствии с планом Управления образования, </w:t>
      </w:r>
      <w:hyperlink r:id="rId8" w:anchor="YANDEX_163" w:history="1"/>
      <w:r w:rsidRPr="00F859E3">
        <w:rPr>
          <w:rFonts w:ascii="Times New Roman" w:hAnsi="Times New Roman" w:cs="Times New Roman"/>
          <w:sz w:val="24"/>
          <w:szCs w:val="24"/>
        </w:rPr>
        <w:t xml:space="preserve">были организованы  </w:t>
      </w:r>
      <w:hyperlink r:id="rId9" w:anchor="YANDEX_166" w:history="1"/>
      <w:r w:rsidRPr="00F859E3">
        <w:rPr>
          <w:rFonts w:ascii="Times New Roman" w:hAnsi="Times New Roman" w:cs="Times New Roman"/>
          <w:sz w:val="24"/>
          <w:szCs w:val="24"/>
        </w:rPr>
        <w:t xml:space="preserve"> и проведены:  </w:t>
      </w:r>
    </w:p>
    <w:p w:rsidR="001A6E1C" w:rsidRPr="00F859E3" w:rsidRDefault="001A6E1C" w:rsidP="00825559">
      <w:pPr>
        <w:keepNext/>
        <w:keepLines/>
        <w:spacing w:after="0" w:line="240" w:lineRule="auto"/>
        <w:ind w:firstLine="708"/>
        <w:jc w:val="both"/>
        <w:outlineLvl w:val="2"/>
        <w:rPr>
          <w:rFonts w:ascii="Times New Roman" w:hAnsi="Times New Roman" w:cs="Times New Roman"/>
          <w:b/>
          <w:bCs/>
          <w:sz w:val="24"/>
          <w:szCs w:val="24"/>
        </w:rPr>
      </w:pPr>
      <w:proofErr w:type="spellStart"/>
      <w:r w:rsidRPr="00F859E3">
        <w:rPr>
          <w:rFonts w:ascii="Times New Roman" w:hAnsi="Times New Roman" w:cs="Times New Roman"/>
          <w:b/>
          <w:bCs/>
          <w:sz w:val="24"/>
          <w:szCs w:val="24"/>
        </w:rPr>
        <w:t>Очно-заочный</w:t>
      </w:r>
      <w:proofErr w:type="spellEnd"/>
      <w:r w:rsidRPr="00F859E3">
        <w:rPr>
          <w:rFonts w:ascii="Times New Roman" w:hAnsi="Times New Roman" w:cs="Times New Roman"/>
          <w:b/>
          <w:bCs/>
          <w:sz w:val="24"/>
          <w:szCs w:val="24"/>
        </w:rPr>
        <w:t xml:space="preserve"> конкурс  педагогического мастерства  для педагогов «Слагаемые успеха»                                                                                                                                                                      </w:t>
      </w:r>
    </w:p>
    <w:p w:rsidR="001A6E1C" w:rsidRPr="00825559" w:rsidRDefault="001A6E1C" w:rsidP="00825559">
      <w:pPr>
        <w:spacing w:after="0" w:line="240" w:lineRule="auto"/>
        <w:ind w:firstLine="708"/>
        <w:jc w:val="both"/>
        <w:rPr>
          <w:rFonts w:ascii="Times New Roman" w:hAnsi="Times New Roman" w:cs="Times New Roman"/>
          <w:sz w:val="24"/>
          <w:szCs w:val="24"/>
        </w:rPr>
      </w:pPr>
      <w:r w:rsidRPr="00825559">
        <w:rPr>
          <w:rFonts w:ascii="Times New Roman" w:hAnsi="Times New Roman" w:cs="Times New Roman"/>
          <w:sz w:val="24"/>
          <w:szCs w:val="24"/>
        </w:rPr>
        <w:t xml:space="preserve">В конкурсе  приняли участие 2 педагогов из  2 образовательных организаций: Воронова Наталья Владиславовна, учитель математики МКОУ СОШ с </w:t>
      </w:r>
      <w:proofErr w:type="spellStart"/>
      <w:r w:rsidRPr="00825559">
        <w:rPr>
          <w:rFonts w:ascii="Times New Roman" w:hAnsi="Times New Roman" w:cs="Times New Roman"/>
          <w:sz w:val="24"/>
          <w:szCs w:val="24"/>
        </w:rPr>
        <w:t>Ныр</w:t>
      </w:r>
      <w:proofErr w:type="spellEnd"/>
      <w:r w:rsidRPr="00825559">
        <w:rPr>
          <w:rFonts w:ascii="Times New Roman" w:hAnsi="Times New Roman" w:cs="Times New Roman"/>
          <w:sz w:val="24"/>
          <w:szCs w:val="24"/>
        </w:rPr>
        <w:t xml:space="preserve">; Колесникова  Лариса Васильевна, учитель технологии КОГОБУ «Средняя школа-интернат </w:t>
      </w:r>
      <w:proofErr w:type="spellStart"/>
      <w:r w:rsidRPr="00825559">
        <w:rPr>
          <w:rFonts w:ascii="Times New Roman" w:hAnsi="Times New Roman" w:cs="Times New Roman"/>
          <w:sz w:val="24"/>
          <w:szCs w:val="24"/>
        </w:rPr>
        <w:t>пгт</w:t>
      </w:r>
      <w:proofErr w:type="spellEnd"/>
      <w:proofErr w:type="gramStart"/>
      <w:r w:rsidRPr="00825559">
        <w:rPr>
          <w:rFonts w:ascii="Times New Roman" w:hAnsi="Times New Roman" w:cs="Times New Roman"/>
          <w:sz w:val="24"/>
          <w:szCs w:val="24"/>
        </w:rPr>
        <w:t xml:space="preserve"> Т</w:t>
      </w:r>
      <w:proofErr w:type="gramEnd"/>
      <w:r w:rsidRPr="00825559">
        <w:rPr>
          <w:rFonts w:ascii="Times New Roman" w:hAnsi="Times New Roman" w:cs="Times New Roman"/>
          <w:sz w:val="24"/>
          <w:szCs w:val="24"/>
        </w:rPr>
        <w:t xml:space="preserve">ужа». </w:t>
      </w:r>
    </w:p>
    <w:p w:rsidR="001A6E1C" w:rsidRPr="00825559" w:rsidRDefault="001A6E1C" w:rsidP="00F859E3">
      <w:pPr>
        <w:spacing w:after="0" w:line="240" w:lineRule="auto"/>
        <w:jc w:val="both"/>
        <w:rPr>
          <w:rFonts w:ascii="Times New Roman" w:eastAsia="Calibri" w:hAnsi="Times New Roman" w:cs="Times New Roman"/>
          <w:b/>
          <w:bCs/>
          <w:sz w:val="24"/>
          <w:szCs w:val="24"/>
        </w:rPr>
      </w:pPr>
      <w:r w:rsidRPr="00825559">
        <w:rPr>
          <w:rFonts w:ascii="Times New Roman" w:hAnsi="Times New Roman" w:cs="Times New Roman"/>
          <w:sz w:val="24"/>
          <w:szCs w:val="24"/>
        </w:rPr>
        <w:t xml:space="preserve">        </w:t>
      </w:r>
      <w:r w:rsidR="00825559" w:rsidRPr="00825559">
        <w:rPr>
          <w:rFonts w:ascii="Times New Roman" w:hAnsi="Times New Roman" w:cs="Times New Roman"/>
          <w:sz w:val="24"/>
          <w:szCs w:val="24"/>
        </w:rPr>
        <w:t xml:space="preserve"> </w:t>
      </w:r>
      <w:r w:rsidRPr="00825559">
        <w:rPr>
          <w:rFonts w:ascii="Times New Roman" w:eastAsia="Calibri" w:hAnsi="Times New Roman" w:cs="Times New Roman"/>
          <w:b/>
          <w:bCs/>
          <w:sz w:val="24"/>
          <w:szCs w:val="24"/>
        </w:rPr>
        <w:t>Конкурс «УЧИТЕЛЬ ГОДА-2017 года»</w:t>
      </w:r>
    </w:p>
    <w:p w:rsidR="001A6E1C" w:rsidRPr="00825559" w:rsidRDefault="001A6E1C" w:rsidP="00F859E3">
      <w:pPr>
        <w:autoSpaceDE w:val="0"/>
        <w:autoSpaceDN w:val="0"/>
        <w:adjustRightInd w:val="0"/>
        <w:spacing w:after="0" w:line="240" w:lineRule="auto"/>
        <w:ind w:firstLine="708"/>
        <w:jc w:val="both"/>
        <w:rPr>
          <w:rFonts w:ascii="Times New Roman" w:eastAsia="Calibri" w:hAnsi="Times New Roman" w:cs="Times New Roman"/>
          <w:sz w:val="24"/>
          <w:szCs w:val="24"/>
        </w:rPr>
      </w:pPr>
      <w:r w:rsidRPr="00825559">
        <w:rPr>
          <w:rFonts w:ascii="Times New Roman" w:eastAsia="Calibri" w:hAnsi="Times New Roman" w:cs="Times New Roman"/>
          <w:sz w:val="24"/>
          <w:szCs w:val="24"/>
        </w:rPr>
        <w:t xml:space="preserve">Уже в 12 раз в феврале 2017 года в районе проводился муниципальный этап конкурса «Учитель года-2017». В этом году конкурс проходил по двум  номинациям «Учитель года», в котором приняли участие два педагога: </w:t>
      </w:r>
      <w:proofErr w:type="spellStart"/>
      <w:r w:rsidRPr="00825559">
        <w:rPr>
          <w:rFonts w:ascii="Times New Roman" w:eastAsia="Calibri" w:hAnsi="Times New Roman" w:cs="Times New Roman"/>
          <w:sz w:val="24"/>
          <w:szCs w:val="24"/>
        </w:rPr>
        <w:t>Щучинова</w:t>
      </w:r>
      <w:proofErr w:type="spellEnd"/>
      <w:r w:rsidRPr="00825559">
        <w:rPr>
          <w:rFonts w:ascii="Times New Roman" w:eastAsia="Calibri" w:hAnsi="Times New Roman" w:cs="Times New Roman"/>
          <w:sz w:val="24"/>
          <w:szCs w:val="24"/>
        </w:rPr>
        <w:t xml:space="preserve"> Елена Васильевна, учитель начальных классов МКОУ СОШ с УИОП </w:t>
      </w:r>
      <w:proofErr w:type="spellStart"/>
      <w:r w:rsidRPr="00825559">
        <w:rPr>
          <w:rFonts w:ascii="Times New Roman" w:eastAsia="Calibri" w:hAnsi="Times New Roman" w:cs="Times New Roman"/>
          <w:sz w:val="24"/>
          <w:szCs w:val="24"/>
        </w:rPr>
        <w:t>пгт</w:t>
      </w:r>
      <w:proofErr w:type="spellEnd"/>
      <w:proofErr w:type="gramStart"/>
      <w:r w:rsidRPr="00825559">
        <w:rPr>
          <w:rFonts w:ascii="Times New Roman" w:eastAsia="Calibri" w:hAnsi="Times New Roman" w:cs="Times New Roman"/>
          <w:sz w:val="24"/>
          <w:szCs w:val="24"/>
        </w:rPr>
        <w:t xml:space="preserve"> Т</w:t>
      </w:r>
      <w:proofErr w:type="gramEnd"/>
      <w:r w:rsidRPr="00825559">
        <w:rPr>
          <w:rFonts w:ascii="Times New Roman" w:eastAsia="Calibri" w:hAnsi="Times New Roman" w:cs="Times New Roman"/>
          <w:sz w:val="24"/>
          <w:szCs w:val="24"/>
        </w:rPr>
        <w:t xml:space="preserve">ужа, Новикова Юлия Викторовна, учитель немецкого языка  МКОУ СОШ с. </w:t>
      </w:r>
      <w:proofErr w:type="spellStart"/>
      <w:r w:rsidRPr="00825559">
        <w:rPr>
          <w:rFonts w:ascii="Times New Roman" w:eastAsia="Calibri" w:hAnsi="Times New Roman" w:cs="Times New Roman"/>
          <w:sz w:val="24"/>
          <w:szCs w:val="24"/>
        </w:rPr>
        <w:t>Ныр</w:t>
      </w:r>
      <w:proofErr w:type="spellEnd"/>
      <w:r w:rsidRPr="00825559">
        <w:rPr>
          <w:rFonts w:ascii="Times New Roman" w:eastAsia="Calibri" w:hAnsi="Times New Roman" w:cs="Times New Roman"/>
          <w:sz w:val="24"/>
          <w:szCs w:val="24"/>
        </w:rPr>
        <w:t xml:space="preserve">. В  </w:t>
      </w:r>
      <w:proofErr w:type="spellStart"/>
      <w:r w:rsidRPr="00825559">
        <w:rPr>
          <w:rFonts w:ascii="Times New Roman" w:eastAsia="Calibri" w:hAnsi="Times New Roman" w:cs="Times New Roman"/>
          <w:sz w:val="24"/>
          <w:szCs w:val="24"/>
        </w:rPr>
        <w:t>номинаци</w:t>
      </w:r>
      <w:proofErr w:type="spellEnd"/>
      <w:r w:rsidRPr="00825559">
        <w:rPr>
          <w:rFonts w:ascii="Times New Roman" w:eastAsia="Calibri" w:hAnsi="Times New Roman" w:cs="Times New Roman"/>
          <w:sz w:val="24"/>
          <w:szCs w:val="24"/>
        </w:rPr>
        <w:t xml:space="preserve"> «Воспитатель года» участвовала Меньшикова Елена Юрьевна. Победитель муниципального этап</w:t>
      </w:r>
      <w:proofErr w:type="gramStart"/>
      <w:r w:rsidRPr="00825559">
        <w:rPr>
          <w:rFonts w:ascii="Times New Roman" w:eastAsia="Calibri" w:hAnsi="Times New Roman" w:cs="Times New Roman"/>
          <w:sz w:val="24"/>
          <w:szCs w:val="24"/>
        </w:rPr>
        <w:t>а-</w:t>
      </w:r>
      <w:proofErr w:type="gramEnd"/>
      <w:r w:rsidRPr="00825559">
        <w:rPr>
          <w:rFonts w:ascii="Times New Roman" w:eastAsia="Calibri" w:hAnsi="Times New Roman" w:cs="Times New Roman"/>
          <w:sz w:val="24"/>
          <w:szCs w:val="24"/>
        </w:rPr>
        <w:t xml:space="preserve"> номинации «Учитель года» </w:t>
      </w:r>
      <w:proofErr w:type="spellStart"/>
      <w:r w:rsidRPr="00825559">
        <w:rPr>
          <w:rFonts w:ascii="Times New Roman" w:eastAsia="Calibri" w:hAnsi="Times New Roman" w:cs="Times New Roman"/>
          <w:sz w:val="24"/>
          <w:szCs w:val="24"/>
        </w:rPr>
        <w:t>Щучинова</w:t>
      </w:r>
      <w:proofErr w:type="spellEnd"/>
      <w:r w:rsidRPr="00825559">
        <w:rPr>
          <w:rFonts w:ascii="Times New Roman" w:eastAsia="Calibri" w:hAnsi="Times New Roman" w:cs="Times New Roman"/>
          <w:sz w:val="24"/>
          <w:szCs w:val="24"/>
        </w:rPr>
        <w:t xml:space="preserve"> Е.В. стала участницей окружного этапа конкурса «Учитель года-2017». За это время в конкурсе приняли участие 42 человека, 31 учитель, 7 воспитателей и 4 педагога дополнительного образования.  </w:t>
      </w:r>
    </w:p>
    <w:p w:rsidR="001A6E1C" w:rsidRPr="00825559" w:rsidRDefault="001A6E1C" w:rsidP="00825559">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25559">
        <w:rPr>
          <w:rFonts w:ascii="Times New Roman" w:eastAsia="Calibri" w:hAnsi="Times New Roman" w:cs="Times New Roman"/>
          <w:b/>
          <w:sz w:val="24"/>
          <w:szCs w:val="24"/>
        </w:rPr>
        <w:t xml:space="preserve">Заочный районный конкурс педагогов  дошкольного образования </w:t>
      </w:r>
    </w:p>
    <w:p w:rsidR="001A6E1C" w:rsidRPr="00825559" w:rsidRDefault="001A6E1C" w:rsidP="00F859E3">
      <w:pPr>
        <w:autoSpaceDE w:val="0"/>
        <w:autoSpaceDN w:val="0"/>
        <w:adjustRightInd w:val="0"/>
        <w:spacing w:after="0" w:line="240" w:lineRule="auto"/>
        <w:jc w:val="both"/>
        <w:rPr>
          <w:rFonts w:ascii="Times New Roman" w:eastAsia="Calibri" w:hAnsi="Times New Roman" w:cs="Times New Roman"/>
          <w:b/>
          <w:sz w:val="24"/>
          <w:szCs w:val="24"/>
        </w:rPr>
      </w:pPr>
      <w:r w:rsidRPr="00825559">
        <w:rPr>
          <w:rFonts w:ascii="Times New Roman" w:eastAsia="Calibri" w:hAnsi="Times New Roman" w:cs="Times New Roman"/>
          <w:b/>
          <w:sz w:val="24"/>
          <w:szCs w:val="24"/>
        </w:rPr>
        <w:t>«Моя педагогическая находка»</w:t>
      </w:r>
    </w:p>
    <w:p w:rsidR="001A6E1C" w:rsidRPr="00825559" w:rsidRDefault="001A6E1C" w:rsidP="00F859E3">
      <w:pPr>
        <w:autoSpaceDE w:val="0"/>
        <w:autoSpaceDN w:val="0"/>
        <w:adjustRightInd w:val="0"/>
        <w:spacing w:after="0" w:line="240" w:lineRule="auto"/>
        <w:jc w:val="both"/>
        <w:rPr>
          <w:rFonts w:ascii="Times New Roman" w:eastAsia="Calibri" w:hAnsi="Times New Roman" w:cs="Times New Roman"/>
          <w:sz w:val="24"/>
          <w:szCs w:val="24"/>
        </w:rPr>
      </w:pPr>
      <w:r w:rsidRPr="00825559">
        <w:rPr>
          <w:rFonts w:ascii="Times New Roman" w:eastAsia="Calibri" w:hAnsi="Times New Roman" w:cs="Times New Roman"/>
          <w:sz w:val="24"/>
          <w:szCs w:val="24"/>
        </w:rPr>
        <w:t>В данном конкурсе приняли участие 9 педагогов из 2 детских садов и 2 дошкольных групп. Победителями стали:</w:t>
      </w:r>
    </w:p>
    <w:p w:rsidR="001A6E1C" w:rsidRPr="00825559" w:rsidRDefault="001A6E1C" w:rsidP="00F859E3">
      <w:pPr>
        <w:autoSpaceDE w:val="0"/>
        <w:autoSpaceDN w:val="0"/>
        <w:adjustRightInd w:val="0"/>
        <w:spacing w:after="0" w:line="240" w:lineRule="auto"/>
        <w:jc w:val="both"/>
        <w:rPr>
          <w:rFonts w:ascii="Times New Roman" w:eastAsia="Calibri" w:hAnsi="Times New Roman" w:cs="Times New Roman"/>
          <w:sz w:val="24"/>
          <w:szCs w:val="24"/>
        </w:rPr>
      </w:pPr>
      <w:r w:rsidRPr="00825559">
        <w:rPr>
          <w:rFonts w:ascii="Times New Roman" w:eastAsia="Calibri" w:hAnsi="Times New Roman" w:cs="Times New Roman"/>
          <w:sz w:val="24"/>
          <w:szCs w:val="24"/>
        </w:rPr>
        <w:t xml:space="preserve">- номинация  «Работа с родителями» - </w:t>
      </w:r>
      <w:proofErr w:type="spellStart"/>
      <w:r w:rsidRPr="00825559">
        <w:rPr>
          <w:rFonts w:ascii="Times New Roman" w:eastAsia="Calibri" w:hAnsi="Times New Roman" w:cs="Times New Roman"/>
          <w:sz w:val="24"/>
          <w:szCs w:val="24"/>
        </w:rPr>
        <w:t>Оносова</w:t>
      </w:r>
      <w:proofErr w:type="spellEnd"/>
      <w:r w:rsidRPr="00825559">
        <w:rPr>
          <w:rFonts w:ascii="Times New Roman" w:eastAsia="Calibri" w:hAnsi="Times New Roman" w:cs="Times New Roman"/>
          <w:sz w:val="24"/>
          <w:szCs w:val="24"/>
        </w:rPr>
        <w:t xml:space="preserve"> Татьяна Витальевна, воспитатель МКДОУ </w:t>
      </w:r>
      <w:proofErr w:type="spellStart"/>
      <w:r w:rsidRPr="00825559">
        <w:rPr>
          <w:rFonts w:ascii="Times New Roman" w:eastAsia="Calibri" w:hAnsi="Times New Roman" w:cs="Times New Roman"/>
          <w:sz w:val="24"/>
          <w:szCs w:val="24"/>
        </w:rPr>
        <w:t>д</w:t>
      </w:r>
      <w:proofErr w:type="spellEnd"/>
      <w:r w:rsidRPr="00825559">
        <w:rPr>
          <w:rFonts w:ascii="Times New Roman" w:eastAsia="Calibri" w:hAnsi="Times New Roman" w:cs="Times New Roman"/>
          <w:sz w:val="24"/>
          <w:szCs w:val="24"/>
        </w:rPr>
        <w:t>/</w:t>
      </w:r>
      <w:proofErr w:type="gramStart"/>
      <w:r w:rsidRPr="00825559">
        <w:rPr>
          <w:rFonts w:ascii="Times New Roman" w:eastAsia="Calibri" w:hAnsi="Times New Roman" w:cs="Times New Roman"/>
          <w:sz w:val="24"/>
          <w:szCs w:val="24"/>
        </w:rPr>
        <w:t>с</w:t>
      </w:r>
      <w:proofErr w:type="gramEnd"/>
      <w:r w:rsidRPr="00825559">
        <w:rPr>
          <w:rFonts w:ascii="Times New Roman" w:eastAsia="Calibri" w:hAnsi="Times New Roman" w:cs="Times New Roman"/>
          <w:sz w:val="24"/>
          <w:szCs w:val="24"/>
        </w:rPr>
        <w:t xml:space="preserve"> «Сказка»;</w:t>
      </w:r>
    </w:p>
    <w:p w:rsidR="001A6E1C" w:rsidRPr="00825559" w:rsidRDefault="001A6E1C" w:rsidP="00F859E3">
      <w:pPr>
        <w:autoSpaceDE w:val="0"/>
        <w:autoSpaceDN w:val="0"/>
        <w:adjustRightInd w:val="0"/>
        <w:spacing w:after="0" w:line="240" w:lineRule="auto"/>
        <w:jc w:val="both"/>
        <w:rPr>
          <w:rFonts w:ascii="Times New Roman" w:eastAsia="Calibri" w:hAnsi="Times New Roman" w:cs="Times New Roman"/>
          <w:sz w:val="24"/>
          <w:szCs w:val="24"/>
        </w:rPr>
      </w:pPr>
      <w:r w:rsidRPr="00825559">
        <w:rPr>
          <w:rFonts w:ascii="Times New Roman" w:eastAsia="Calibri" w:hAnsi="Times New Roman" w:cs="Times New Roman"/>
          <w:sz w:val="24"/>
          <w:szCs w:val="24"/>
        </w:rPr>
        <w:t xml:space="preserve">- номинация  «Игры и дидактические пособия» - Козлова Татьяна Владимировна, воспитатель МКДОУ </w:t>
      </w:r>
      <w:proofErr w:type="spellStart"/>
      <w:r w:rsidRPr="00825559">
        <w:rPr>
          <w:rFonts w:ascii="Times New Roman" w:eastAsia="Calibri" w:hAnsi="Times New Roman" w:cs="Times New Roman"/>
          <w:sz w:val="24"/>
          <w:szCs w:val="24"/>
        </w:rPr>
        <w:t>д</w:t>
      </w:r>
      <w:proofErr w:type="spellEnd"/>
      <w:r w:rsidRPr="00825559">
        <w:rPr>
          <w:rFonts w:ascii="Times New Roman" w:eastAsia="Calibri" w:hAnsi="Times New Roman" w:cs="Times New Roman"/>
          <w:sz w:val="24"/>
          <w:szCs w:val="24"/>
        </w:rPr>
        <w:t>/</w:t>
      </w:r>
      <w:proofErr w:type="gramStart"/>
      <w:r w:rsidRPr="00825559">
        <w:rPr>
          <w:rFonts w:ascii="Times New Roman" w:eastAsia="Calibri" w:hAnsi="Times New Roman" w:cs="Times New Roman"/>
          <w:sz w:val="24"/>
          <w:szCs w:val="24"/>
        </w:rPr>
        <w:t>с</w:t>
      </w:r>
      <w:proofErr w:type="gramEnd"/>
      <w:r w:rsidRPr="00825559">
        <w:rPr>
          <w:rFonts w:ascii="Times New Roman" w:eastAsia="Calibri" w:hAnsi="Times New Roman" w:cs="Times New Roman"/>
          <w:sz w:val="24"/>
          <w:szCs w:val="24"/>
        </w:rPr>
        <w:t xml:space="preserve"> «Сказка»; </w:t>
      </w:r>
    </w:p>
    <w:p w:rsidR="001A6E1C" w:rsidRPr="00825559" w:rsidRDefault="001A6E1C" w:rsidP="00825559">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xml:space="preserve">        В истекшем году проводилась системная работа </w:t>
      </w:r>
      <w:proofErr w:type="gramStart"/>
      <w:r w:rsidRPr="00825559">
        <w:rPr>
          <w:rFonts w:ascii="Times New Roman" w:hAnsi="Times New Roman" w:cs="Times New Roman"/>
          <w:sz w:val="24"/>
          <w:szCs w:val="24"/>
        </w:rPr>
        <w:t>по</w:t>
      </w:r>
      <w:proofErr w:type="gramEnd"/>
      <w:r w:rsidRPr="00825559">
        <w:rPr>
          <w:rStyle w:val="apple-converted-space"/>
          <w:rFonts w:ascii="Times New Roman" w:hAnsi="Times New Roman" w:cs="Times New Roman"/>
          <w:sz w:val="24"/>
          <w:szCs w:val="24"/>
        </w:rPr>
        <w:t> </w:t>
      </w:r>
      <w:r w:rsidRPr="00825559">
        <w:rPr>
          <w:rFonts w:ascii="Times New Roman" w:hAnsi="Times New Roman" w:cs="Times New Roman"/>
          <w:b/>
          <w:bCs/>
          <w:sz w:val="24"/>
          <w:szCs w:val="24"/>
        </w:rPr>
        <w:t>патриотическому</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b/>
          <w:bCs/>
          <w:sz w:val="24"/>
          <w:szCs w:val="24"/>
        </w:rPr>
        <w:t>воспитанию</w:t>
      </w:r>
      <w:r w:rsidRPr="00825559">
        <w:rPr>
          <w:rStyle w:val="apple-converted-space"/>
          <w:rFonts w:ascii="Times New Roman" w:hAnsi="Times New Roman" w:cs="Times New Roman"/>
          <w:b/>
          <w:bCs/>
          <w:sz w:val="24"/>
          <w:szCs w:val="24"/>
        </w:rPr>
        <w:t> </w:t>
      </w:r>
      <w:r w:rsidRPr="00825559">
        <w:rPr>
          <w:rFonts w:ascii="Times New Roman" w:hAnsi="Times New Roman" w:cs="Times New Roman"/>
          <w:sz w:val="24"/>
          <w:szCs w:val="24"/>
        </w:rPr>
        <w:t>подрастающего поколения от уровня образовательной организации до выхода на область. С целью создания «Российского движения школьников» в районе, в 2016-2017 году была проведена следующая работа в данном направлении:</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xml:space="preserve">- в зимние каникулы с 5 по 7 января 2017 года делегация в составе 9 детей и 2 педагогов  (Новикова Ю. В., МКОУ СОШ </w:t>
      </w:r>
      <w:proofErr w:type="spellStart"/>
      <w:r w:rsidRPr="00825559">
        <w:rPr>
          <w:rFonts w:ascii="Times New Roman" w:hAnsi="Times New Roman" w:cs="Times New Roman"/>
          <w:sz w:val="24"/>
          <w:szCs w:val="24"/>
        </w:rPr>
        <w:t>с</w:t>
      </w:r>
      <w:proofErr w:type="gramStart"/>
      <w:r w:rsidRPr="00825559">
        <w:rPr>
          <w:rFonts w:ascii="Times New Roman" w:hAnsi="Times New Roman" w:cs="Times New Roman"/>
          <w:sz w:val="24"/>
          <w:szCs w:val="24"/>
        </w:rPr>
        <w:t>.Н</w:t>
      </w:r>
      <w:proofErr w:type="gramEnd"/>
      <w:r w:rsidRPr="00825559">
        <w:rPr>
          <w:rFonts w:ascii="Times New Roman" w:hAnsi="Times New Roman" w:cs="Times New Roman"/>
          <w:sz w:val="24"/>
          <w:szCs w:val="24"/>
        </w:rPr>
        <w:t>ыр</w:t>
      </w:r>
      <w:proofErr w:type="spellEnd"/>
      <w:r w:rsidRPr="00825559">
        <w:rPr>
          <w:rFonts w:ascii="Times New Roman" w:hAnsi="Times New Roman" w:cs="Times New Roman"/>
          <w:sz w:val="24"/>
          <w:szCs w:val="24"/>
        </w:rPr>
        <w:t xml:space="preserve"> и </w:t>
      </w:r>
      <w:proofErr w:type="spellStart"/>
      <w:r w:rsidRPr="00825559">
        <w:rPr>
          <w:rFonts w:ascii="Times New Roman" w:hAnsi="Times New Roman" w:cs="Times New Roman"/>
          <w:sz w:val="24"/>
          <w:szCs w:val="24"/>
        </w:rPr>
        <w:t>Дербенева</w:t>
      </w:r>
      <w:proofErr w:type="spellEnd"/>
      <w:r w:rsidRPr="00825559">
        <w:rPr>
          <w:rFonts w:ascii="Times New Roman" w:hAnsi="Times New Roman" w:cs="Times New Roman"/>
          <w:sz w:val="24"/>
          <w:szCs w:val="24"/>
        </w:rPr>
        <w:t xml:space="preserve"> Е.А., МКОУ СОШ с УИОП </w:t>
      </w:r>
      <w:proofErr w:type="spellStart"/>
      <w:r w:rsidRPr="00825559">
        <w:rPr>
          <w:rFonts w:ascii="Times New Roman" w:hAnsi="Times New Roman" w:cs="Times New Roman"/>
          <w:sz w:val="24"/>
          <w:szCs w:val="24"/>
        </w:rPr>
        <w:t>пгт</w:t>
      </w:r>
      <w:proofErr w:type="spellEnd"/>
      <w:r w:rsidRPr="00825559">
        <w:rPr>
          <w:rFonts w:ascii="Times New Roman" w:hAnsi="Times New Roman" w:cs="Times New Roman"/>
          <w:sz w:val="24"/>
          <w:szCs w:val="24"/>
        </w:rPr>
        <w:t xml:space="preserve"> Тужа) участвовала в областной Детско-взрослой школе актива РДШ на базе ДОЛ «Березка» с целью планирования  и построения системы самоуправления деятельности первичных отделений, обучение членов РДШ по четырем направлениям деятельности организации, разработки системы ступеней роста членов РДШ;</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- 25.02.2017 года председателем Кировского РО ООГДЮО «РДШ» Спицыной Анной Алексеевной и региональным координатором Нестеровым Юрием Павловичем в районе проведен семинар для педагогов;</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определен координатор в районе, ответственный за развитие Российского движения школьников;</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- 26-27 июня 2017 года на базе детского оздоровительного лагеря «Белочка» (</w:t>
      </w:r>
      <w:proofErr w:type="spellStart"/>
      <w:r w:rsidRPr="00825559">
        <w:rPr>
          <w:rFonts w:ascii="Times New Roman" w:hAnsi="Times New Roman" w:cs="Times New Roman"/>
          <w:sz w:val="24"/>
          <w:szCs w:val="24"/>
        </w:rPr>
        <w:t>с</w:t>
      </w:r>
      <w:proofErr w:type="gramStart"/>
      <w:r w:rsidRPr="00825559">
        <w:rPr>
          <w:rFonts w:ascii="Times New Roman" w:hAnsi="Times New Roman" w:cs="Times New Roman"/>
          <w:sz w:val="24"/>
          <w:szCs w:val="24"/>
        </w:rPr>
        <w:t>.И</w:t>
      </w:r>
      <w:proofErr w:type="gramEnd"/>
      <w:r w:rsidRPr="00825559">
        <w:rPr>
          <w:rFonts w:ascii="Times New Roman" w:hAnsi="Times New Roman" w:cs="Times New Roman"/>
          <w:sz w:val="24"/>
          <w:szCs w:val="24"/>
        </w:rPr>
        <w:t>льинское</w:t>
      </w:r>
      <w:proofErr w:type="spellEnd"/>
      <w:r w:rsidRPr="00825559">
        <w:rPr>
          <w:rFonts w:ascii="Times New Roman" w:hAnsi="Times New Roman" w:cs="Times New Roman"/>
          <w:sz w:val="24"/>
          <w:szCs w:val="24"/>
        </w:rPr>
        <w:t xml:space="preserve"> Слободского района) Шишкина Н.Г., методист управления образования и Новикова Ю.В., педагог-организатор МКОУ СОШ </w:t>
      </w:r>
      <w:proofErr w:type="spellStart"/>
      <w:r w:rsidRPr="00825559">
        <w:rPr>
          <w:rFonts w:ascii="Times New Roman" w:hAnsi="Times New Roman" w:cs="Times New Roman"/>
          <w:sz w:val="24"/>
          <w:szCs w:val="24"/>
        </w:rPr>
        <w:t>с.Ныр</w:t>
      </w:r>
      <w:proofErr w:type="spellEnd"/>
      <w:r w:rsidRPr="00825559">
        <w:rPr>
          <w:rFonts w:ascii="Times New Roman" w:hAnsi="Times New Roman" w:cs="Times New Roman"/>
          <w:sz w:val="24"/>
          <w:szCs w:val="24"/>
        </w:rPr>
        <w:t xml:space="preserve"> приняли участие в областном «Практико-ориентированном педагогическом семинаре по развитию детского движения в Кировской области» с целью итогов года и определения перспектив работы педагогического сообщества по направлениям движения.</w:t>
      </w:r>
    </w:p>
    <w:p w:rsidR="001A6E1C" w:rsidRPr="00825559" w:rsidRDefault="001A6E1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xml:space="preserve">Таким образом, в 2017-2018 году, вся воспитательная работа должна строиться по 4 направлениям: личностное развитие, гражданская активность, военно-патриотическое направление, </w:t>
      </w:r>
      <w:proofErr w:type="spellStart"/>
      <w:r w:rsidRPr="00825559">
        <w:rPr>
          <w:rFonts w:ascii="Times New Roman" w:hAnsi="Times New Roman" w:cs="Times New Roman"/>
          <w:sz w:val="24"/>
          <w:szCs w:val="24"/>
        </w:rPr>
        <w:t>информационно-медийное</w:t>
      </w:r>
      <w:proofErr w:type="spellEnd"/>
      <w:r w:rsidRPr="00825559">
        <w:rPr>
          <w:rFonts w:ascii="Times New Roman" w:hAnsi="Times New Roman" w:cs="Times New Roman"/>
          <w:sz w:val="24"/>
          <w:szCs w:val="24"/>
        </w:rPr>
        <w:t>.</w:t>
      </w:r>
    </w:p>
    <w:p w:rsidR="001A6E1C" w:rsidRPr="00825559" w:rsidRDefault="001A6E1C" w:rsidP="00F859E3">
      <w:pPr>
        <w:spacing w:after="0" w:line="240" w:lineRule="auto"/>
        <w:jc w:val="both"/>
        <w:rPr>
          <w:rFonts w:ascii="Times New Roman" w:hAnsi="Times New Roman" w:cs="Times New Roman"/>
          <w:b/>
          <w:sz w:val="24"/>
          <w:szCs w:val="24"/>
        </w:rPr>
      </w:pPr>
      <w:r w:rsidRPr="00825559">
        <w:rPr>
          <w:rFonts w:ascii="Times New Roman" w:hAnsi="Times New Roman" w:cs="Times New Roman"/>
          <w:sz w:val="24"/>
          <w:szCs w:val="24"/>
        </w:rPr>
        <w:t xml:space="preserve">Кроме этого, с целью воспитания у молодежи патриотизма, любви к родине и родному краю, формирования у молодежи готовности и практической способности к выполнению </w:t>
      </w:r>
      <w:r w:rsidRPr="00825559">
        <w:rPr>
          <w:rFonts w:ascii="Times New Roman" w:hAnsi="Times New Roman" w:cs="Times New Roman"/>
          <w:sz w:val="24"/>
          <w:szCs w:val="24"/>
        </w:rPr>
        <w:lastRenderedPageBreak/>
        <w:t>гражданского долга и конституционных обязанностей по защите Отечества, необходимо создать в районе движение «</w:t>
      </w:r>
      <w:proofErr w:type="spellStart"/>
      <w:r w:rsidRPr="00825559">
        <w:rPr>
          <w:rFonts w:ascii="Times New Roman" w:hAnsi="Times New Roman" w:cs="Times New Roman"/>
          <w:sz w:val="24"/>
          <w:szCs w:val="24"/>
        </w:rPr>
        <w:t>Юнармия</w:t>
      </w:r>
      <w:proofErr w:type="spellEnd"/>
      <w:r w:rsidRPr="00825559">
        <w:rPr>
          <w:rFonts w:ascii="Times New Roman" w:hAnsi="Times New Roman" w:cs="Times New Roman"/>
          <w:sz w:val="24"/>
          <w:szCs w:val="24"/>
        </w:rPr>
        <w:t xml:space="preserve">».        </w:t>
      </w:r>
    </w:p>
    <w:p w:rsidR="001A6E1C" w:rsidRPr="00825559" w:rsidRDefault="001A6E1C" w:rsidP="00825559">
      <w:pPr>
        <w:spacing w:after="0" w:line="240" w:lineRule="auto"/>
        <w:ind w:firstLine="708"/>
        <w:jc w:val="both"/>
        <w:rPr>
          <w:rFonts w:ascii="Times New Roman" w:hAnsi="Times New Roman" w:cs="Times New Roman"/>
          <w:sz w:val="24"/>
          <w:szCs w:val="24"/>
        </w:rPr>
      </w:pPr>
      <w:proofErr w:type="gramStart"/>
      <w:r w:rsidRPr="00825559">
        <w:rPr>
          <w:rFonts w:ascii="Times New Roman" w:hAnsi="Times New Roman" w:cs="Times New Roman"/>
          <w:sz w:val="24"/>
          <w:szCs w:val="24"/>
        </w:rPr>
        <w:t xml:space="preserve">Первые попытки в районе сделаны для создания данного движения: 24 февраля 2017 года в районе проведен семинар областным представителем </w:t>
      </w:r>
      <w:proofErr w:type="spellStart"/>
      <w:r w:rsidRPr="00825559">
        <w:rPr>
          <w:rFonts w:ascii="Times New Roman" w:hAnsi="Times New Roman" w:cs="Times New Roman"/>
          <w:sz w:val="24"/>
          <w:szCs w:val="24"/>
        </w:rPr>
        <w:t>Долматовым</w:t>
      </w:r>
      <w:proofErr w:type="spellEnd"/>
      <w:r w:rsidRPr="00825559">
        <w:rPr>
          <w:rFonts w:ascii="Times New Roman" w:hAnsi="Times New Roman" w:cs="Times New Roman"/>
          <w:sz w:val="24"/>
          <w:szCs w:val="24"/>
        </w:rPr>
        <w:t xml:space="preserve"> Александром Николаевичем, на базе  школ созданы юнармейские отряды, оборудованы комнаты или стенды юнармейцев, назначен начальник штаба местного отделения, в районе, 26 мая 2017 года делегация от района приняла участие в 3 слете регионального отделения Всероссийского военно-патриотического общественного движения «</w:t>
      </w:r>
      <w:proofErr w:type="spellStart"/>
      <w:r w:rsidRPr="00825559">
        <w:rPr>
          <w:rFonts w:ascii="Times New Roman" w:hAnsi="Times New Roman" w:cs="Times New Roman"/>
          <w:sz w:val="24"/>
          <w:szCs w:val="24"/>
        </w:rPr>
        <w:t>Юнармия</w:t>
      </w:r>
      <w:proofErr w:type="spellEnd"/>
      <w:r w:rsidRPr="00825559">
        <w:rPr>
          <w:rFonts w:ascii="Times New Roman" w:hAnsi="Times New Roman" w:cs="Times New Roman"/>
          <w:sz w:val="24"/>
          <w:szCs w:val="24"/>
        </w:rPr>
        <w:t>» Кировской</w:t>
      </w:r>
      <w:proofErr w:type="gramEnd"/>
      <w:r w:rsidRPr="00825559">
        <w:rPr>
          <w:rFonts w:ascii="Times New Roman" w:hAnsi="Times New Roman" w:cs="Times New Roman"/>
          <w:sz w:val="24"/>
          <w:szCs w:val="24"/>
        </w:rPr>
        <w:t xml:space="preserve"> области (</w:t>
      </w:r>
      <w:proofErr w:type="spellStart"/>
      <w:r w:rsidRPr="00825559">
        <w:rPr>
          <w:rFonts w:ascii="Times New Roman" w:hAnsi="Times New Roman" w:cs="Times New Roman"/>
          <w:sz w:val="24"/>
          <w:szCs w:val="24"/>
        </w:rPr>
        <w:t>Погудин</w:t>
      </w:r>
      <w:proofErr w:type="spellEnd"/>
      <w:r w:rsidRPr="00825559">
        <w:rPr>
          <w:rFonts w:ascii="Times New Roman" w:hAnsi="Times New Roman" w:cs="Times New Roman"/>
          <w:sz w:val="24"/>
          <w:szCs w:val="24"/>
        </w:rPr>
        <w:t xml:space="preserve"> Владимир Иванович, учитель ОБЖ КОГОБУ «Средняя школа-интернат </w:t>
      </w:r>
      <w:proofErr w:type="spellStart"/>
      <w:r w:rsidRPr="00825559">
        <w:rPr>
          <w:rFonts w:ascii="Times New Roman" w:hAnsi="Times New Roman" w:cs="Times New Roman"/>
          <w:sz w:val="24"/>
          <w:szCs w:val="24"/>
        </w:rPr>
        <w:t>пнт</w:t>
      </w:r>
      <w:proofErr w:type="spellEnd"/>
      <w:proofErr w:type="gramStart"/>
      <w:r w:rsidRPr="00825559">
        <w:rPr>
          <w:rFonts w:ascii="Times New Roman" w:hAnsi="Times New Roman" w:cs="Times New Roman"/>
          <w:sz w:val="24"/>
          <w:szCs w:val="24"/>
        </w:rPr>
        <w:t xml:space="preserve"> Т</w:t>
      </w:r>
      <w:proofErr w:type="gramEnd"/>
      <w:r w:rsidRPr="00825559">
        <w:rPr>
          <w:rFonts w:ascii="Times New Roman" w:hAnsi="Times New Roman" w:cs="Times New Roman"/>
          <w:sz w:val="24"/>
          <w:szCs w:val="24"/>
        </w:rPr>
        <w:t xml:space="preserve">ужа», Ломакина Ксения Валерьевна, ведущий специалист по молодежной политике администрации Тужинского муниципального района, 2 обучающихся КОГОБУ «Средняя школа-интернат </w:t>
      </w:r>
      <w:proofErr w:type="spellStart"/>
      <w:r w:rsidRPr="00825559">
        <w:rPr>
          <w:rFonts w:ascii="Times New Roman" w:hAnsi="Times New Roman" w:cs="Times New Roman"/>
          <w:sz w:val="24"/>
          <w:szCs w:val="24"/>
        </w:rPr>
        <w:t>пгт</w:t>
      </w:r>
      <w:proofErr w:type="spellEnd"/>
      <w:r w:rsidRPr="00825559">
        <w:rPr>
          <w:rFonts w:ascii="Times New Roman" w:hAnsi="Times New Roman" w:cs="Times New Roman"/>
          <w:sz w:val="24"/>
          <w:szCs w:val="24"/>
        </w:rPr>
        <w:t xml:space="preserve"> Тужа). На слете было организовано торжественное вручение знамен местных отделений, были рассмотрены организационные вопросы по развитию Юнармейского движения в Кировской области.</w:t>
      </w:r>
    </w:p>
    <w:p w:rsidR="001A6E1C" w:rsidRPr="00F859E3" w:rsidRDefault="00825559" w:rsidP="00F859E3">
      <w:pPr>
        <w:spacing w:after="0" w:line="240" w:lineRule="auto"/>
        <w:jc w:val="both"/>
        <w:rPr>
          <w:rFonts w:ascii="Times New Roman" w:hAnsi="Times New Roman" w:cs="Times New Roman"/>
          <w:b/>
          <w:color w:val="454545"/>
          <w:sz w:val="24"/>
          <w:szCs w:val="24"/>
        </w:rPr>
      </w:pPr>
      <w:r>
        <w:rPr>
          <w:rFonts w:ascii="Times New Roman" w:hAnsi="Times New Roman" w:cs="Times New Roman"/>
          <w:sz w:val="24"/>
          <w:szCs w:val="24"/>
        </w:rPr>
        <w:tab/>
        <w:t>В э</w:t>
      </w:r>
      <w:r w:rsidR="001A6E1C" w:rsidRPr="00F859E3">
        <w:rPr>
          <w:rFonts w:ascii="Times New Roman" w:hAnsi="Times New Roman" w:cs="Times New Roman"/>
          <w:sz w:val="24"/>
          <w:szCs w:val="24"/>
        </w:rPr>
        <w:t>том году впервые</w:t>
      </w:r>
      <w:r>
        <w:rPr>
          <w:rFonts w:ascii="Times New Roman" w:hAnsi="Times New Roman" w:cs="Times New Roman"/>
          <w:sz w:val="24"/>
          <w:szCs w:val="24"/>
        </w:rPr>
        <w:t xml:space="preserve"> в</w:t>
      </w:r>
      <w:r w:rsidR="001A6E1C" w:rsidRPr="00F859E3">
        <w:rPr>
          <w:rFonts w:ascii="Times New Roman" w:hAnsi="Times New Roman" w:cs="Times New Roman"/>
          <w:sz w:val="24"/>
          <w:szCs w:val="24"/>
        </w:rPr>
        <w:t xml:space="preserve"> рамках реализации образовательной программы в 2017 году из 15 юношей 10-х классов </w:t>
      </w:r>
      <w:proofErr w:type="gramStart"/>
      <w:r w:rsidR="001A6E1C" w:rsidRPr="00F859E3">
        <w:rPr>
          <w:rFonts w:ascii="Times New Roman" w:hAnsi="Times New Roman" w:cs="Times New Roman"/>
          <w:sz w:val="24"/>
          <w:szCs w:val="24"/>
        </w:rPr>
        <w:t>прошли учебные сборы  в объеме  35 часов проходили</w:t>
      </w:r>
      <w:proofErr w:type="gramEnd"/>
      <w:r w:rsidR="001A6E1C" w:rsidRPr="00F859E3">
        <w:rPr>
          <w:rFonts w:ascii="Times New Roman" w:hAnsi="Times New Roman" w:cs="Times New Roman"/>
          <w:sz w:val="24"/>
          <w:szCs w:val="24"/>
        </w:rPr>
        <w:t xml:space="preserve"> на базе двух учреждений. Юноши 10 класса  КОГОБУ «Средняя школа-интернат </w:t>
      </w:r>
      <w:proofErr w:type="spellStart"/>
      <w:r w:rsidR="001A6E1C" w:rsidRPr="00F859E3">
        <w:rPr>
          <w:rFonts w:ascii="Times New Roman" w:hAnsi="Times New Roman" w:cs="Times New Roman"/>
          <w:sz w:val="24"/>
          <w:szCs w:val="24"/>
        </w:rPr>
        <w:t>пгтТужа</w:t>
      </w:r>
      <w:proofErr w:type="spellEnd"/>
      <w:r w:rsidR="001A6E1C" w:rsidRPr="00F859E3">
        <w:rPr>
          <w:rFonts w:ascii="Times New Roman" w:hAnsi="Times New Roman" w:cs="Times New Roman"/>
          <w:sz w:val="24"/>
          <w:szCs w:val="24"/>
        </w:rPr>
        <w:t xml:space="preserve">»  в количестве трех человек прошли программу сборов на базе своего образовательного учреждения с 29 мая по 2 июня 2017г. 8 юношей  МКОУ СОШ с УИОП </w:t>
      </w:r>
      <w:proofErr w:type="spellStart"/>
      <w:r w:rsidR="001A6E1C" w:rsidRPr="00F859E3">
        <w:rPr>
          <w:rFonts w:ascii="Times New Roman" w:hAnsi="Times New Roman" w:cs="Times New Roman"/>
          <w:sz w:val="24"/>
          <w:szCs w:val="24"/>
        </w:rPr>
        <w:t>пгтТужа</w:t>
      </w:r>
      <w:proofErr w:type="spellEnd"/>
      <w:r w:rsidR="001A6E1C" w:rsidRPr="00F859E3">
        <w:rPr>
          <w:rFonts w:ascii="Times New Roman" w:hAnsi="Times New Roman" w:cs="Times New Roman"/>
          <w:sz w:val="24"/>
          <w:szCs w:val="24"/>
        </w:rPr>
        <w:t xml:space="preserve"> и 3 юношей МКОУ СОШ </w:t>
      </w:r>
      <w:proofErr w:type="spellStart"/>
      <w:r w:rsidR="001A6E1C" w:rsidRPr="00F859E3">
        <w:rPr>
          <w:rFonts w:ascii="Times New Roman" w:hAnsi="Times New Roman" w:cs="Times New Roman"/>
          <w:sz w:val="24"/>
          <w:szCs w:val="24"/>
        </w:rPr>
        <w:t>с</w:t>
      </w:r>
      <w:proofErr w:type="gramStart"/>
      <w:r w:rsidR="001A6E1C" w:rsidRPr="00F859E3">
        <w:rPr>
          <w:rFonts w:ascii="Times New Roman" w:hAnsi="Times New Roman" w:cs="Times New Roman"/>
          <w:sz w:val="24"/>
          <w:szCs w:val="24"/>
        </w:rPr>
        <w:t>.Н</w:t>
      </w:r>
      <w:proofErr w:type="gramEnd"/>
      <w:r w:rsidR="001A6E1C" w:rsidRPr="00F859E3">
        <w:rPr>
          <w:rFonts w:ascii="Times New Roman" w:hAnsi="Times New Roman" w:cs="Times New Roman"/>
          <w:sz w:val="24"/>
          <w:szCs w:val="24"/>
        </w:rPr>
        <w:t>ыр</w:t>
      </w:r>
      <w:proofErr w:type="spellEnd"/>
      <w:r w:rsidR="001A6E1C" w:rsidRPr="00F859E3">
        <w:rPr>
          <w:rFonts w:ascii="Times New Roman" w:hAnsi="Times New Roman" w:cs="Times New Roman"/>
          <w:sz w:val="24"/>
          <w:szCs w:val="24"/>
        </w:rPr>
        <w:t xml:space="preserve"> Тужинского района  проходили сборы на базе Кировского областного государственного образовательного автономного учреждения дополнительного образования «Региональный центр подготовки граждан Российской Федерации к военной службе и военно-патриотического воспитания Кировской области» с 19 по 23 июня 2017 года</w:t>
      </w:r>
      <w:r w:rsidR="009214A1" w:rsidRPr="00F859E3">
        <w:rPr>
          <w:rFonts w:ascii="Times New Roman" w:hAnsi="Times New Roman" w:cs="Times New Roman"/>
          <w:sz w:val="24"/>
          <w:szCs w:val="24"/>
        </w:rPr>
        <w:t xml:space="preserve">, поэтому подготовка была качественной и </w:t>
      </w:r>
      <w:r w:rsidR="00A03189" w:rsidRPr="00F859E3">
        <w:rPr>
          <w:rFonts w:ascii="Times New Roman" w:hAnsi="Times New Roman" w:cs="Times New Roman"/>
          <w:sz w:val="24"/>
          <w:szCs w:val="24"/>
        </w:rPr>
        <w:t>значимой.</w:t>
      </w:r>
      <w:r w:rsidR="001A6E1C" w:rsidRPr="00F859E3">
        <w:rPr>
          <w:rFonts w:ascii="Times New Roman" w:hAnsi="Times New Roman" w:cs="Times New Roman"/>
          <w:sz w:val="24"/>
          <w:szCs w:val="24"/>
        </w:rPr>
        <w:t xml:space="preserve">     </w:t>
      </w:r>
    </w:p>
    <w:p w:rsidR="001A6E1C" w:rsidRPr="00F859E3" w:rsidRDefault="001A6E1C" w:rsidP="00F859E3">
      <w:pPr>
        <w:spacing w:after="0" w:line="240" w:lineRule="auto"/>
        <w:ind w:firstLine="708"/>
        <w:jc w:val="both"/>
        <w:rPr>
          <w:rFonts w:ascii="Times New Roman" w:hAnsi="Times New Roman" w:cs="Times New Roman"/>
          <w:b/>
          <w:sz w:val="24"/>
          <w:szCs w:val="24"/>
        </w:rPr>
      </w:pPr>
      <w:r w:rsidRPr="00F859E3">
        <w:rPr>
          <w:rFonts w:ascii="Times New Roman" w:hAnsi="Times New Roman" w:cs="Times New Roman"/>
          <w:sz w:val="24"/>
          <w:szCs w:val="24"/>
        </w:rPr>
        <w:t xml:space="preserve">Состояние патриотического воспитания детей и молодежи Тужинского района имеет развивающийся характер и осуществляется </w:t>
      </w:r>
      <w:r w:rsidRPr="00F859E3">
        <w:rPr>
          <w:rFonts w:ascii="Times New Roman" w:hAnsi="Times New Roman" w:cs="Times New Roman"/>
          <w:b/>
          <w:sz w:val="24"/>
          <w:szCs w:val="24"/>
        </w:rPr>
        <w:t>по следующим направлениям:</w:t>
      </w:r>
    </w:p>
    <w:p w:rsidR="001A6E1C" w:rsidRPr="00F859E3" w:rsidRDefault="001A6E1C" w:rsidP="00F859E3">
      <w:pPr>
        <w:spacing w:after="0" w:line="240" w:lineRule="auto"/>
        <w:jc w:val="both"/>
        <w:rPr>
          <w:rFonts w:ascii="Times New Roman" w:hAnsi="Times New Roman" w:cs="Times New Roman"/>
          <w:sz w:val="24"/>
          <w:szCs w:val="24"/>
          <w:u w:val="single"/>
        </w:rPr>
      </w:pPr>
      <w:r w:rsidRPr="00F859E3">
        <w:rPr>
          <w:rFonts w:ascii="Times New Roman" w:hAnsi="Times New Roman" w:cs="Times New Roman"/>
          <w:sz w:val="24"/>
          <w:szCs w:val="24"/>
          <w:u w:val="single"/>
        </w:rPr>
        <w:t>- реализация целевых профилактических программ</w:t>
      </w:r>
    </w:p>
    <w:p w:rsidR="001A6E1C" w:rsidRPr="00F859E3" w:rsidRDefault="00A03189"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Все</w:t>
      </w:r>
      <w:r w:rsidR="001A6E1C" w:rsidRPr="00F859E3">
        <w:rPr>
          <w:rFonts w:ascii="Times New Roman" w:hAnsi="Times New Roman" w:cs="Times New Roman"/>
          <w:sz w:val="24"/>
          <w:szCs w:val="24"/>
        </w:rPr>
        <w:t xml:space="preserve"> общеобразовательны</w:t>
      </w:r>
      <w:r w:rsidRPr="00F859E3">
        <w:rPr>
          <w:rFonts w:ascii="Times New Roman" w:hAnsi="Times New Roman" w:cs="Times New Roman"/>
          <w:sz w:val="24"/>
          <w:szCs w:val="24"/>
        </w:rPr>
        <w:t>е</w:t>
      </w:r>
      <w:r w:rsidR="001A6E1C" w:rsidRPr="00F859E3">
        <w:rPr>
          <w:rFonts w:ascii="Times New Roman" w:hAnsi="Times New Roman" w:cs="Times New Roman"/>
          <w:sz w:val="24"/>
          <w:szCs w:val="24"/>
        </w:rPr>
        <w:t xml:space="preserve"> учреждени</w:t>
      </w:r>
      <w:r w:rsidRPr="00F859E3">
        <w:rPr>
          <w:rFonts w:ascii="Times New Roman" w:hAnsi="Times New Roman" w:cs="Times New Roman"/>
          <w:sz w:val="24"/>
          <w:szCs w:val="24"/>
        </w:rPr>
        <w:t>я</w:t>
      </w:r>
      <w:r w:rsidR="001A6E1C" w:rsidRPr="00F859E3">
        <w:rPr>
          <w:rFonts w:ascii="Times New Roman" w:hAnsi="Times New Roman" w:cs="Times New Roman"/>
          <w:sz w:val="24"/>
          <w:szCs w:val="24"/>
        </w:rPr>
        <w:t xml:space="preserve"> Тужинского района в рамках воспитательной системы школы реализуют программы дополнительного образования детей духовно-нравственной и гражданско-патриотической направленности:</w:t>
      </w:r>
    </w:p>
    <w:p w:rsidR="001A6E1C" w:rsidRPr="00F859E3" w:rsidRDefault="001A6E1C" w:rsidP="00F859E3">
      <w:pPr>
        <w:spacing w:after="0" w:line="240" w:lineRule="auto"/>
        <w:jc w:val="both"/>
        <w:rPr>
          <w:rFonts w:ascii="Times New Roman" w:hAnsi="Times New Roman" w:cs="Times New Roman"/>
          <w:sz w:val="24"/>
          <w:szCs w:val="24"/>
          <w:u w:val="single"/>
        </w:rPr>
      </w:pPr>
      <w:r w:rsidRPr="00F859E3">
        <w:rPr>
          <w:rFonts w:ascii="Times New Roman" w:hAnsi="Times New Roman" w:cs="Times New Roman"/>
          <w:sz w:val="24"/>
          <w:szCs w:val="24"/>
          <w:u w:val="single"/>
        </w:rPr>
        <w:t>- исследовательская и краеведческая работа</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В МКОУ СОШ с.</w:t>
      </w:r>
      <w:r w:rsidR="00825559">
        <w:rPr>
          <w:rFonts w:ascii="Times New Roman" w:hAnsi="Times New Roman" w:cs="Times New Roman"/>
          <w:sz w:val="24"/>
          <w:szCs w:val="24"/>
        </w:rPr>
        <w:t xml:space="preserve"> </w:t>
      </w:r>
      <w:proofErr w:type="spellStart"/>
      <w:r w:rsidRPr="00F859E3">
        <w:rPr>
          <w:rFonts w:ascii="Times New Roman" w:hAnsi="Times New Roman" w:cs="Times New Roman"/>
          <w:sz w:val="24"/>
          <w:szCs w:val="24"/>
        </w:rPr>
        <w:t>Ныр</w:t>
      </w:r>
      <w:proofErr w:type="spellEnd"/>
      <w:r w:rsidRPr="00F859E3">
        <w:rPr>
          <w:rFonts w:ascii="Times New Roman" w:hAnsi="Times New Roman" w:cs="Times New Roman"/>
          <w:sz w:val="24"/>
          <w:szCs w:val="24"/>
        </w:rPr>
        <w:t xml:space="preserve"> функционирует Музей Войны. 38 исследовательских работ по проблемам духовно-нравственного и гражданско-патриотического воспитания было выполнено учащимися  в 2016-2017 учебном году.  </w:t>
      </w:r>
    </w:p>
    <w:p w:rsidR="001A6E1C" w:rsidRPr="00F859E3" w:rsidRDefault="001A6E1C" w:rsidP="00F859E3">
      <w:pPr>
        <w:spacing w:after="0" w:line="240" w:lineRule="auto"/>
        <w:jc w:val="both"/>
        <w:rPr>
          <w:rFonts w:ascii="Times New Roman" w:hAnsi="Times New Roman" w:cs="Times New Roman"/>
          <w:sz w:val="24"/>
          <w:szCs w:val="24"/>
          <w:u w:val="single"/>
        </w:rPr>
      </w:pPr>
      <w:r w:rsidRPr="00F859E3">
        <w:rPr>
          <w:rFonts w:ascii="Times New Roman" w:hAnsi="Times New Roman" w:cs="Times New Roman"/>
          <w:sz w:val="24"/>
          <w:szCs w:val="24"/>
          <w:u w:val="single"/>
        </w:rPr>
        <w:t>- проведение массовых мероприятий патриотической направленности</w:t>
      </w:r>
    </w:p>
    <w:p w:rsidR="001A6E1C" w:rsidRPr="00F859E3" w:rsidRDefault="00A03189"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Это</w:t>
      </w:r>
      <w:r w:rsidR="001A6E1C" w:rsidRPr="00F859E3">
        <w:rPr>
          <w:rFonts w:ascii="Times New Roman" w:hAnsi="Times New Roman" w:cs="Times New Roman"/>
          <w:sz w:val="24"/>
          <w:szCs w:val="24"/>
        </w:rPr>
        <w:t xml:space="preserve"> </w:t>
      </w:r>
      <w:r w:rsidRPr="00F859E3">
        <w:rPr>
          <w:rFonts w:ascii="Times New Roman" w:hAnsi="Times New Roman" w:cs="Times New Roman"/>
          <w:sz w:val="24"/>
          <w:szCs w:val="24"/>
        </w:rPr>
        <w:t>т</w:t>
      </w:r>
      <w:r w:rsidR="001A6E1C" w:rsidRPr="00F859E3">
        <w:rPr>
          <w:rFonts w:ascii="Times New Roman" w:hAnsi="Times New Roman" w:cs="Times New Roman"/>
          <w:sz w:val="24"/>
          <w:szCs w:val="24"/>
        </w:rPr>
        <w:t>радиционн</w:t>
      </w:r>
      <w:r w:rsidRPr="00F859E3">
        <w:rPr>
          <w:rFonts w:ascii="Times New Roman" w:hAnsi="Times New Roman" w:cs="Times New Roman"/>
          <w:sz w:val="24"/>
          <w:szCs w:val="24"/>
        </w:rPr>
        <w:t>ые</w:t>
      </w:r>
      <w:r w:rsidR="001A6E1C" w:rsidRPr="00F859E3">
        <w:rPr>
          <w:rFonts w:ascii="Times New Roman" w:hAnsi="Times New Roman" w:cs="Times New Roman"/>
          <w:sz w:val="24"/>
          <w:szCs w:val="24"/>
        </w:rPr>
        <w:t xml:space="preserve"> в  районе акции, посвященные Дню Победы («Бессмертный полк», «Георгиевская ленточка», «Подарок ветерану», «Сады победы»),  районные спартакиады школьников и допризывной молодежи, месячник гражданско-патриотического воспитания, встречи с ветеранами боевых действий, Уроки Мужества.</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Ежегодно проводится районная военно-спортивная игра «Зарница»,</w:t>
      </w:r>
      <w:r w:rsidR="00EF7D5D" w:rsidRPr="00F859E3">
        <w:rPr>
          <w:rFonts w:ascii="Times New Roman" w:hAnsi="Times New Roman" w:cs="Times New Roman"/>
          <w:sz w:val="24"/>
          <w:szCs w:val="24"/>
        </w:rPr>
        <w:t xml:space="preserve"> на которой</w:t>
      </w:r>
      <w:r w:rsidRPr="00F859E3">
        <w:rPr>
          <w:rFonts w:ascii="Times New Roman" w:hAnsi="Times New Roman" w:cs="Times New Roman"/>
          <w:sz w:val="24"/>
          <w:szCs w:val="24"/>
        </w:rPr>
        <w:t xml:space="preserve"> в этом учебном году 44 участника данного мероприятия были приняты в ряды </w:t>
      </w:r>
      <w:proofErr w:type="spellStart"/>
      <w:r w:rsidRPr="00F859E3">
        <w:rPr>
          <w:rFonts w:ascii="Times New Roman" w:hAnsi="Times New Roman" w:cs="Times New Roman"/>
          <w:sz w:val="24"/>
          <w:szCs w:val="24"/>
        </w:rPr>
        <w:t>Юнармии</w:t>
      </w:r>
      <w:proofErr w:type="spellEnd"/>
      <w:r w:rsidRPr="00F859E3">
        <w:rPr>
          <w:rFonts w:ascii="Times New Roman" w:hAnsi="Times New Roman" w:cs="Times New Roman"/>
          <w:sz w:val="24"/>
          <w:szCs w:val="24"/>
        </w:rPr>
        <w:t xml:space="preserve">.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Несколько лет на территории Тужинского района проводится межрегиональный военно-патриотический фестиваль «Наследники Победы». </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 xml:space="preserve">На базе МКОУ СОШ </w:t>
      </w:r>
      <w:proofErr w:type="spellStart"/>
      <w:r w:rsidRPr="00F859E3">
        <w:rPr>
          <w:rFonts w:ascii="Times New Roman" w:hAnsi="Times New Roman" w:cs="Times New Roman"/>
          <w:sz w:val="24"/>
          <w:szCs w:val="24"/>
        </w:rPr>
        <w:t>с</w:t>
      </w:r>
      <w:proofErr w:type="gramStart"/>
      <w:r w:rsidRPr="00F859E3">
        <w:rPr>
          <w:rFonts w:ascii="Times New Roman" w:hAnsi="Times New Roman" w:cs="Times New Roman"/>
          <w:sz w:val="24"/>
          <w:szCs w:val="24"/>
        </w:rPr>
        <w:t>.Н</w:t>
      </w:r>
      <w:proofErr w:type="gramEnd"/>
      <w:r w:rsidRPr="00F859E3">
        <w:rPr>
          <w:rFonts w:ascii="Times New Roman" w:hAnsi="Times New Roman" w:cs="Times New Roman"/>
          <w:sz w:val="24"/>
          <w:szCs w:val="24"/>
        </w:rPr>
        <w:t>ыр</w:t>
      </w:r>
      <w:proofErr w:type="spellEnd"/>
      <w:r w:rsidRPr="00F859E3">
        <w:rPr>
          <w:rFonts w:ascii="Times New Roman" w:hAnsi="Times New Roman" w:cs="Times New Roman"/>
          <w:sz w:val="24"/>
          <w:szCs w:val="24"/>
        </w:rPr>
        <w:t xml:space="preserve"> ежегодно проходит районный интеллектуальный турнир памяти Александра Черепанова.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90 открыток отправлено от</w:t>
      </w:r>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ужи на областную акцию «Моя открытка ветерану!»</w:t>
      </w:r>
      <w:r w:rsidR="00EF7D5D" w:rsidRPr="00F859E3">
        <w:rPr>
          <w:rFonts w:ascii="Times New Roman" w:hAnsi="Times New Roman" w:cs="Times New Roman"/>
          <w:sz w:val="24"/>
          <w:szCs w:val="24"/>
        </w:rPr>
        <w:t xml:space="preserve">, а также </w:t>
      </w:r>
      <w:r w:rsidRPr="00F859E3">
        <w:rPr>
          <w:rFonts w:ascii="Times New Roman" w:hAnsi="Times New Roman" w:cs="Times New Roman"/>
          <w:sz w:val="24"/>
          <w:szCs w:val="24"/>
        </w:rPr>
        <w:t>конкурсы чтецов «Воинская слава», «Живая классика», литературный праздник «Мы славим край родной», районный фотоконкурс «Моя семья – моё богатство».</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Ежегодно с 1999 года в составе межрайонного поискового отряда «Рубеж» учащиеся МКОУ СОШ с УИОП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и МКОУ СОШ </w:t>
      </w:r>
      <w:proofErr w:type="spellStart"/>
      <w:r w:rsidRPr="00F859E3">
        <w:rPr>
          <w:rFonts w:ascii="Times New Roman" w:hAnsi="Times New Roman" w:cs="Times New Roman"/>
          <w:sz w:val="24"/>
          <w:szCs w:val="24"/>
        </w:rPr>
        <w:t>с</w:t>
      </w:r>
      <w:proofErr w:type="gramStart"/>
      <w:r w:rsidRPr="00F859E3">
        <w:rPr>
          <w:rFonts w:ascii="Times New Roman" w:hAnsi="Times New Roman" w:cs="Times New Roman"/>
          <w:sz w:val="24"/>
          <w:szCs w:val="24"/>
        </w:rPr>
        <w:t>.Н</w:t>
      </w:r>
      <w:proofErr w:type="gramEnd"/>
      <w:r w:rsidRPr="00F859E3">
        <w:rPr>
          <w:rFonts w:ascii="Times New Roman" w:hAnsi="Times New Roman" w:cs="Times New Roman"/>
          <w:sz w:val="24"/>
          <w:szCs w:val="24"/>
        </w:rPr>
        <w:t>ыр</w:t>
      </w:r>
      <w:proofErr w:type="spellEnd"/>
      <w:r w:rsidRPr="00F859E3">
        <w:rPr>
          <w:rFonts w:ascii="Times New Roman" w:hAnsi="Times New Roman" w:cs="Times New Roman"/>
          <w:sz w:val="24"/>
          <w:szCs w:val="24"/>
        </w:rPr>
        <w:t xml:space="preserve"> принимают участие во Всероссийской Вахте Памяти с руководителем Куклиным Павлом Федоровичем.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lastRenderedPageBreak/>
        <w:t>С целью уважения к старшему поколению в рамках месячника «Уважение к старости» прошли различные мероприятия, акции, оказана помощь ветеранам педагогического труда.</w:t>
      </w:r>
    </w:p>
    <w:p w:rsidR="001A6E1C" w:rsidRPr="00F859E3" w:rsidRDefault="001A6E1C" w:rsidP="00F859E3">
      <w:pPr>
        <w:spacing w:after="0" w:line="240" w:lineRule="auto"/>
        <w:ind w:firstLine="69"/>
        <w:jc w:val="both"/>
        <w:rPr>
          <w:rFonts w:ascii="Times New Roman" w:hAnsi="Times New Roman" w:cs="Times New Roman"/>
          <w:sz w:val="24"/>
          <w:szCs w:val="24"/>
        </w:rPr>
      </w:pPr>
      <w:r w:rsidRPr="00F859E3">
        <w:rPr>
          <w:rFonts w:ascii="Times New Roman" w:hAnsi="Times New Roman" w:cs="Times New Roman"/>
          <w:sz w:val="24"/>
          <w:szCs w:val="24"/>
        </w:rPr>
        <w:t>- военно-патриотическое и гражданское воспитание школьников</w:t>
      </w:r>
    </w:p>
    <w:p w:rsidR="001A6E1C" w:rsidRPr="00825559" w:rsidRDefault="001A6E1C" w:rsidP="00F859E3">
      <w:pPr>
        <w:spacing w:after="0" w:line="240" w:lineRule="auto"/>
        <w:ind w:firstLine="708"/>
        <w:jc w:val="both"/>
        <w:rPr>
          <w:rFonts w:ascii="Times New Roman" w:hAnsi="Times New Roman" w:cs="Times New Roman"/>
          <w:sz w:val="24"/>
          <w:szCs w:val="24"/>
        </w:rPr>
      </w:pPr>
      <w:r w:rsidRPr="00825559">
        <w:rPr>
          <w:rFonts w:ascii="Times New Roman" w:hAnsi="Times New Roman" w:cs="Times New Roman"/>
          <w:sz w:val="24"/>
          <w:szCs w:val="24"/>
        </w:rPr>
        <w:t>94% учащихся и 71% учителей в 2016-2017 учебном году  участвовали в мероприятиях по духовно-нравственному и гражданско-патриотическому воспитанию.</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2017 год объявлен в России Годом Экологии. Большое количество мероприятий проведено по экологическому воспитанию. Об этом мы услышим из выступлений педагогов.</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По экологическому воспитанию прошли традиционные районные мероприятия: детский экологический конкурс-фестиваль «Гимн воде», конкурс «Подрост», конкурс детского творчества «Образы Земли». Для дошкольников проведен экологический конкурс детского творчества «Модный приговор</w:t>
      </w:r>
      <w:r w:rsidR="00EF7D5D" w:rsidRPr="00F859E3">
        <w:rPr>
          <w:rFonts w:ascii="Times New Roman" w:hAnsi="Times New Roman" w:cs="Times New Roman"/>
          <w:sz w:val="24"/>
          <w:szCs w:val="24"/>
        </w:rPr>
        <w:t>,</w:t>
      </w:r>
      <w:r w:rsidRPr="00F859E3">
        <w:rPr>
          <w:rFonts w:ascii="Times New Roman" w:hAnsi="Times New Roman" w:cs="Times New Roman"/>
          <w:sz w:val="24"/>
          <w:szCs w:val="24"/>
        </w:rPr>
        <w:t xml:space="preserve"> экологическая игра «</w:t>
      </w:r>
      <w:proofErr w:type="spellStart"/>
      <w:r w:rsidRPr="00F859E3">
        <w:rPr>
          <w:rFonts w:ascii="Times New Roman" w:hAnsi="Times New Roman" w:cs="Times New Roman"/>
          <w:sz w:val="24"/>
          <w:szCs w:val="24"/>
        </w:rPr>
        <w:t>Брейн-ринг</w:t>
      </w:r>
      <w:proofErr w:type="spellEnd"/>
      <w:r w:rsidRPr="00F859E3">
        <w:rPr>
          <w:rFonts w:ascii="Times New Roman" w:hAnsi="Times New Roman" w:cs="Times New Roman"/>
          <w:sz w:val="24"/>
          <w:szCs w:val="24"/>
        </w:rPr>
        <w:t>»</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Учащиеся образовательных организаций приняли участие во Всероссийской экологической акции «Марафон добрых дел», областной природоохранной операции «Наш дом – Земля», областном конкурсе рисунков «Зеленая планета глазами детей», во Всероссийском экологическом месячнике «Зелёная весна</w:t>
      </w:r>
      <w:r w:rsidR="00EF7D5D" w:rsidRPr="00F859E3">
        <w:rPr>
          <w:rFonts w:ascii="Times New Roman" w:hAnsi="Times New Roman" w:cs="Times New Roman"/>
          <w:sz w:val="24"/>
          <w:szCs w:val="24"/>
        </w:rPr>
        <w:t>.</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ab/>
        <w:t xml:space="preserve">Впервые в этом году проведен творческий конкурс ледяных фигур «Зимняя сказка» для образовательных учреждений посёлка, коллективное творческое дело объединило  родителей, детей и работников образовательных организаций (МКОУ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МКУ ДО ДДТ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МКДОУ детский сад «Сказка»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и МКДОУ детский сад «Родничок»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w:t>
      </w:r>
    </w:p>
    <w:p w:rsidR="001A6E1C" w:rsidRPr="00F859E3" w:rsidRDefault="003B7E64" w:rsidP="00F859E3">
      <w:pPr>
        <w:pStyle w:val="1"/>
        <w:ind w:firstLine="708"/>
        <w:jc w:val="both"/>
        <w:rPr>
          <w:rFonts w:ascii="Times New Roman" w:hAnsi="Times New Roman" w:cs="Times New Roman"/>
          <w:sz w:val="24"/>
          <w:szCs w:val="24"/>
        </w:rPr>
      </w:pPr>
      <w:proofErr w:type="gramStart"/>
      <w:r w:rsidRPr="00F859E3">
        <w:rPr>
          <w:rFonts w:ascii="Times New Roman" w:hAnsi="Times New Roman" w:cs="Times New Roman"/>
          <w:sz w:val="24"/>
          <w:szCs w:val="24"/>
        </w:rPr>
        <w:t>Обучающиеся</w:t>
      </w:r>
      <w:proofErr w:type="gramEnd"/>
      <w:r w:rsidRPr="00F859E3">
        <w:rPr>
          <w:rFonts w:ascii="Times New Roman" w:hAnsi="Times New Roman" w:cs="Times New Roman"/>
          <w:sz w:val="24"/>
          <w:szCs w:val="24"/>
        </w:rPr>
        <w:t xml:space="preserve"> участвуют в </w:t>
      </w:r>
      <w:r w:rsidR="001A6E1C" w:rsidRPr="00F859E3">
        <w:rPr>
          <w:rFonts w:ascii="Times New Roman" w:hAnsi="Times New Roman" w:cs="Times New Roman"/>
          <w:sz w:val="24"/>
          <w:szCs w:val="24"/>
        </w:rPr>
        <w:t xml:space="preserve">областных, международных, всероссийских конкурсах, становясь призерами и победителями. </w:t>
      </w:r>
    </w:p>
    <w:p w:rsidR="001A6E1C" w:rsidRPr="00825559" w:rsidRDefault="001A6E1C" w:rsidP="00825559">
      <w:pPr>
        <w:pStyle w:val="a3"/>
        <w:spacing w:before="0" w:beforeAutospacing="0" w:after="0" w:afterAutospacing="0"/>
        <w:ind w:firstLine="708"/>
        <w:jc w:val="both"/>
      </w:pPr>
      <w:r w:rsidRPr="00825559">
        <w:t>Эти факты подтверждают: наши школы не просто учат, а воспитывают граждан страны, впитавших ее ценности, историю и традиции.</w:t>
      </w:r>
    </w:p>
    <w:p w:rsidR="001A6E1C" w:rsidRPr="00825559" w:rsidRDefault="001A6E1C" w:rsidP="00825559">
      <w:pPr>
        <w:spacing w:after="0" w:line="240" w:lineRule="auto"/>
        <w:ind w:firstLine="708"/>
        <w:jc w:val="both"/>
        <w:rPr>
          <w:rFonts w:ascii="Times New Roman" w:hAnsi="Times New Roman" w:cs="Times New Roman"/>
          <w:b/>
          <w:sz w:val="24"/>
          <w:szCs w:val="24"/>
        </w:rPr>
      </w:pPr>
      <w:r w:rsidRPr="00825559">
        <w:rPr>
          <w:rFonts w:ascii="Times New Roman" w:hAnsi="Times New Roman" w:cs="Times New Roman"/>
          <w:sz w:val="24"/>
          <w:szCs w:val="24"/>
        </w:rPr>
        <w:t>Особая роль в воспитании подрастающего поколения традиционно принадлежит</w:t>
      </w:r>
      <w:r w:rsidRPr="00825559">
        <w:rPr>
          <w:rStyle w:val="apple-converted-space"/>
          <w:rFonts w:ascii="Times New Roman" w:hAnsi="Times New Roman" w:cs="Times New Roman"/>
          <w:sz w:val="24"/>
          <w:szCs w:val="24"/>
        </w:rPr>
        <w:t> </w:t>
      </w:r>
      <w:r w:rsidRPr="00825559">
        <w:rPr>
          <w:rFonts w:ascii="Times New Roman" w:hAnsi="Times New Roman" w:cs="Times New Roman"/>
          <w:b/>
          <w:bCs/>
          <w:sz w:val="24"/>
          <w:szCs w:val="24"/>
        </w:rPr>
        <w:t>дополнительному образованию</w:t>
      </w:r>
      <w:r w:rsidRPr="00825559">
        <w:rPr>
          <w:rFonts w:ascii="Times New Roman" w:hAnsi="Times New Roman" w:cs="Times New Roman"/>
          <w:sz w:val="24"/>
          <w:szCs w:val="24"/>
        </w:rPr>
        <w:t xml:space="preserve">. Оно позволяет не только полноценно организовать досуг ребенка, но и максимально раскрыть его индивидуальные способности. Сконцентрирована работа по выявлению, поддержке и развитию одаренных детей в творческой сфере деятельности, результаты работы учреждений дополнительного образования находят свое подтверждение в результатах </w:t>
      </w:r>
      <w:r w:rsidR="00AB006C" w:rsidRPr="00825559">
        <w:rPr>
          <w:rFonts w:ascii="Times New Roman" w:hAnsi="Times New Roman" w:cs="Times New Roman"/>
          <w:sz w:val="24"/>
          <w:szCs w:val="24"/>
        </w:rPr>
        <w:t>конкурсных</w:t>
      </w:r>
      <w:r w:rsidRPr="00825559">
        <w:rPr>
          <w:rFonts w:ascii="Times New Roman" w:hAnsi="Times New Roman" w:cs="Times New Roman"/>
          <w:sz w:val="24"/>
          <w:szCs w:val="24"/>
        </w:rPr>
        <w:t xml:space="preserve"> мероприятий, где воспитанники демонстрируют высокий уровень достижений. В настоящее время функционирует 2 учреждения дополнительного образования, одно из них спортивной направленности.        </w:t>
      </w:r>
    </w:p>
    <w:p w:rsidR="001A6E1C" w:rsidRPr="00F859E3" w:rsidRDefault="003B7E64" w:rsidP="00825559">
      <w:pPr>
        <w:spacing w:after="0" w:line="240" w:lineRule="auto"/>
        <w:ind w:firstLine="708"/>
        <w:jc w:val="both"/>
        <w:rPr>
          <w:rFonts w:ascii="Times New Roman" w:hAnsi="Times New Roman" w:cs="Times New Roman"/>
          <w:b/>
          <w:color w:val="454545"/>
          <w:sz w:val="24"/>
          <w:szCs w:val="24"/>
        </w:rPr>
      </w:pPr>
      <w:r w:rsidRPr="00F859E3">
        <w:rPr>
          <w:rFonts w:ascii="Times New Roman" w:hAnsi="Times New Roman" w:cs="Times New Roman"/>
          <w:sz w:val="24"/>
          <w:szCs w:val="24"/>
        </w:rPr>
        <w:t>Это</w:t>
      </w:r>
      <w:r w:rsidR="001A6E1C" w:rsidRPr="00F859E3">
        <w:rPr>
          <w:rFonts w:ascii="Times New Roman" w:hAnsi="Times New Roman" w:cs="Times New Roman"/>
          <w:sz w:val="24"/>
          <w:szCs w:val="24"/>
        </w:rPr>
        <w:t xml:space="preserve"> МКУ ДО ДДТ  </w:t>
      </w:r>
      <w:proofErr w:type="spellStart"/>
      <w:r w:rsidR="001A6E1C" w:rsidRPr="00F859E3">
        <w:rPr>
          <w:rFonts w:ascii="Times New Roman" w:hAnsi="Times New Roman" w:cs="Times New Roman"/>
          <w:sz w:val="24"/>
          <w:szCs w:val="24"/>
        </w:rPr>
        <w:t>пгт</w:t>
      </w:r>
      <w:proofErr w:type="spellEnd"/>
      <w:proofErr w:type="gramStart"/>
      <w:r w:rsidR="001A6E1C" w:rsidRPr="00F859E3">
        <w:rPr>
          <w:rFonts w:ascii="Times New Roman" w:hAnsi="Times New Roman" w:cs="Times New Roman"/>
          <w:sz w:val="24"/>
          <w:szCs w:val="24"/>
        </w:rPr>
        <w:t xml:space="preserve"> Т</w:t>
      </w:r>
      <w:proofErr w:type="gramEnd"/>
      <w:r w:rsidR="001A6E1C" w:rsidRPr="00F859E3">
        <w:rPr>
          <w:rFonts w:ascii="Times New Roman" w:hAnsi="Times New Roman" w:cs="Times New Roman"/>
          <w:sz w:val="24"/>
          <w:szCs w:val="24"/>
        </w:rPr>
        <w:t>ужа</w:t>
      </w:r>
      <w:r w:rsidR="00E667CC" w:rsidRPr="00F859E3">
        <w:rPr>
          <w:rFonts w:ascii="Times New Roman" w:hAnsi="Times New Roman" w:cs="Times New Roman"/>
          <w:sz w:val="24"/>
          <w:szCs w:val="24"/>
        </w:rPr>
        <w:t>, в котором</w:t>
      </w:r>
      <w:r w:rsidR="001A6E1C" w:rsidRPr="00F859E3">
        <w:rPr>
          <w:rFonts w:ascii="Times New Roman" w:hAnsi="Times New Roman" w:cs="Times New Roman"/>
          <w:sz w:val="24"/>
          <w:szCs w:val="24"/>
        </w:rPr>
        <w:t xml:space="preserve"> была организована работа 24</w:t>
      </w:r>
      <w:r w:rsidR="001A6E1C" w:rsidRPr="00F859E3">
        <w:rPr>
          <w:rFonts w:ascii="Times New Roman" w:hAnsi="Times New Roman" w:cs="Times New Roman"/>
          <w:color w:val="C00000"/>
          <w:sz w:val="24"/>
          <w:szCs w:val="24"/>
        </w:rPr>
        <w:t xml:space="preserve"> </w:t>
      </w:r>
      <w:r w:rsidR="001A6E1C" w:rsidRPr="00F859E3">
        <w:rPr>
          <w:rFonts w:ascii="Times New Roman" w:hAnsi="Times New Roman" w:cs="Times New Roman"/>
          <w:sz w:val="24"/>
          <w:szCs w:val="24"/>
        </w:rPr>
        <w:t xml:space="preserve">творческих объединений, в </w:t>
      </w:r>
      <w:r w:rsidR="00E667CC" w:rsidRPr="00F859E3">
        <w:rPr>
          <w:rFonts w:ascii="Times New Roman" w:hAnsi="Times New Roman" w:cs="Times New Roman"/>
          <w:sz w:val="24"/>
          <w:szCs w:val="24"/>
        </w:rPr>
        <w:t>них</w:t>
      </w:r>
      <w:r w:rsidR="001A6E1C" w:rsidRPr="00F859E3">
        <w:rPr>
          <w:rFonts w:ascii="Times New Roman" w:hAnsi="Times New Roman" w:cs="Times New Roman"/>
          <w:sz w:val="24"/>
          <w:szCs w:val="24"/>
        </w:rPr>
        <w:t xml:space="preserve"> занималось  424 учащихся, что составило 65,3%.  </w:t>
      </w:r>
    </w:p>
    <w:p w:rsidR="001A6E1C" w:rsidRPr="00F859E3" w:rsidRDefault="001A6E1C" w:rsidP="00825559">
      <w:pPr>
        <w:spacing w:after="0" w:line="240" w:lineRule="auto"/>
        <w:ind w:firstLine="708"/>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В этом учебном году учащиеся МКУ ДО ДДТ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достигли высоких результатов в конкурсах различного уровня: в муниципальных – 30 победителей и 52 призера, в областных – 9 победителей и 10 призеров, во всероссийских – 30 победителей и 9 призеров, в международных – 4 победителя и 14 призеров.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Кроме участия в конкурсах, в этом учебном году  коллектив Дома  детского творчества тесно сотрудничал с Центральной детской библиотекой. В течение учебного года были организованы 4 тематические выставки детских работ «Чудеса из </w:t>
      </w:r>
      <w:proofErr w:type="spellStart"/>
      <w:r w:rsidRPr="00F859E3">
        <w:rPr>
          <w:rFonts w:ascii="Times New Roman" w:hAnsi="Times New Roman" w:cs="Times New Roman"/>
          <w:sz w:val="24"/>
          <w:szCs w:val="24"/>
        </w:rPr>
        <w:t>Дедморозовки</w:t>
      </w:r>
      <w:proofErr w:type="spellEnd"/>
      <w:r w:rsidRPr="00F859E3">
        <w:rPr>
          <w:rFonts w:ascii="Times New Roman" w:hAnsi="Times New Roman" w:cs="Times New Roman"/>
          <w:sz w:val="24"/>
          <w:szCs w:val="24"/>
        </w:rPr>
        <w:t>», «Чудеса живут в природе», «Цветочный вернисаж», «Новинка из мусорной корзины».</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Творческие мастерские «Новогодняя карусель» и «Весенние фантазии», мастерская Деда Мороза, Неделя творчества (открытые занятия. мастер-классы)  были организованы на базе Дома детского творчества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для педагогов дополнительного образования и всех педагогических работников района. </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 xml:space="preserve">Традиционно в конце учебного года  МКУ ДО «Дом детского творчества»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проводит конкурс среди педагогов дополнительного образования «Секреты мастерства» с </w:t>
      </w:r>
      <w:r w:rsidRPr="00F859E3">
        <w:rPr>
          <w:rFonts w:ascii="Times New Roman" w:hAnsi="Times New Roman" w:cs="Times New Roman"/>
          <w:sz w:val="24"/>
          <w:szCs w:val="24"/>
        </w:rPr>
        <w:lastRenderedPageBreak/>
        <w:t xml:space="preserve">целью поддержки и развития педагогического опыта и инициатив в области дополнительного образования. В течение учебного года проведены районные семинары для педагогов дополнительного образования. В январе 2017 на базе МКОУ СОШ с УИОП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w:t>
      </w:r>
      <w:proofErr w:type="gramStart"/>
      <w:r w:rsidRPr="00F859E3">
        <w:rPr>
          <w:rFonts w:ascii="Times New Roman" w:hAnsi="Times New Roman" w:cs="Times New Roman"/>
          <w:sz w:val="24"/>
          <w:szCs w:val="24"/>
        </w:rPr>
        <w:t>Тужа</w:t>
      </w:r>
      <w:proofErr w:type="gramEnd"/>
      <w:r w:rsidRPr="00F859E3">
        <w:rPr>
          <w:rFonts w:ascii="Times New Roman" w:hAnsi="Times New Roman" w:cs="Times New Roman"/>
          <w:sz w:val="24"/>
          <w:szCs w:val="24"/>
        </w:rPr>
        <w:t xml:space="preserve"> состоялся семинар-практикум «Применение ИКТ на занятиях внеурочной деятельности, </w:t>
      </w:r>
      <w:proofErr w:type="spellStart"/>
      <w:r w:rsidRPr="00F859E3">
        <w:rPr>
          <w:rFonts w:ascii="Times New Roman" w:hAnsi="Times New Roman" w:cs="Times New Roman"/>
          <w:sz w:val="24"/>
          <w:szCs w:val="24"/>
        </w:rPr>
        <w:t>элективах</w:t>
      </w:r>
      <w:proofErr w:type="spellEnd"/>
      <w:r w:rsidRPr="00F859E3">
        <w:rPr>
          <w:rFonts w:ascii="Times New Roman" w:hAnsi="Times New Roman" w:cs="Times New Roman"/>
          <w:sz w:val="24"/>
          <w:szCs w:val="24"/>
        </w:rPr>
        <w:t xml:space="preserve"> и кружках», были рассмотрены направления использования информационных технологий в образовательном процессе.</w:t>
      </w:r>
      <w:r w:rsidR="00AB006C" w:rsidRPr="00F859E3">
        <w:rPr>
          <w:rFonts w:ascii="Times New Roman" w:hAnsi="Times New Roman" w:cs="Times New Roman"/>
          <w:sz w:val="24"/>
          <w:szCs w:val="24"/>
        </w:rPr>
        <w:t>.</w:t>
      </w:r>
    </w:p>
    <w:p w:rsidR="001A6E1C" w:rsidRPr="00F859E3" w:rsidRDefault="001A6E1C" w:rsidP="00F859E3">
      <w:pPr>
        <w:pStyle w:val="a5"/>
        <w:ind w:firstLine="708"/>
        <w:jc w:val="both"/>
        <w:rPr>
          <w:rFonts w:ascii="Times New Roman" w:hAnsi="Times New Roman"/>
          <w:sz w:val="24"/>
          <w:szCs w:val="24"/>
        </w:rPr>
      </w:pPr>
      <w:r w:rsidRPr="00F859E3">
        <w:rPr>
          <w:rFonts w:ascii="Times New Roman" w:hAnsi="Times New Roman"/>
          <w:sz w:val="24"/>
          <w:szCs w:val="24"/>
        </w:rPr>
        <w:t xml:space="preserve">В связи с резким обострением ситуации, связанной с суицидами несовершеннолетних был проведен районный семинар для педагогических работников «Профилактика суицидов среди детей и подростков». </w:t>
      </w:r>
      <w:proofErr w:type="gramStart"/>
      <w:r w:rsidRPr="00F859E3">
        <w:rPr>
          <w:rFonts w:ascii="Times New Roman" w:hAnsi="Times New Roman"/>
          <w:sz w:val="24"/>
          <w:szCs w:val="24"/>
        </w:rPr>
        <w:t xml:space="preserve">Педагогические работники ознакомлены с основными вопросами профилактики суицидов, с типологией суицидов, с характерными чертами суицидальных личностей, еще раз были рассмотрены «Методические рекомендации по профилактике суицидального поведения детей и подростков в образовательных организациях» (письмо Министерства образования и науки Российской Федерации от 18.01.2016 г. № 07-149), </w:t>
      </w:r>
      <w:r w:rsidRPr="00F859E3">
        <w:rPr>
          <w:rFonts w:ascii="Times New Roman" w:hAnsi="Times New Roman"/>
          <w:bCs/>
          <w:sz w:val="24"/>
          <w:szCs w:val="24"/>
        </w:rPr>
        <w:t xml:space="preserve">правила  поведения </w:t>
      </w:r>
      <w:r w:rsidRPr="00F859E3">
        <w:rPr>
          <w:rFonts w:ascii="Times New Roman" w:hAnsi="Times New Roman"/>
          <w:sz w:val="24"/>
          <w:szCs w:val="24"/>
        </w:rPr>
        <w:t>при общении с подростком, который вызывает у педагога настороженность.</w:t>
      </w:r>
      <w:proofErr w:type="gramEnd"/>
    </w:p>
    <w:p w:rsidR="00645FA5" w:rsidRPr="00F859E3" w:rsidRDefault="001A6E1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Впервые с сентября 2016 года в ЮЗОО было организовано Окружное методическое объединение педагогов дополнительного образования, педагогических работников по воспитательной работе, в котором педагоги нашего района принимают активное участие. 7 педагогических работников Тужинского района поделились опытом на открытом фестивале педагогических идей «Удивительная мозаика содружества детей и взрослых» в г</w:t>
      </w:r>
      <w:proofErr w:type="gramStart"/>
      <w:r w:rsidRPr="00F859E3">
        <w:rPr>
          <w:rFonts w:ascii="Times New Roman" w:hAnsi="Times New Roman" w:cs="Times New Roman"/>
          <w:sz w:val="24"/>
          <w:szCs w:val="24"/>
        </w:rPr>
        <w:t>.Я</w:t>
      </w:r>
      <w:proofErr w:type="gramEnd"/>
      <w:r w:rsidRPr="00F859E3">
        <w:rPr>
          <w:rFonts w:ascii="Times New Roman" w:hAnsi="Times New Roman" w:cs="Times New Roman"/>
          <w:sz w:val="24"/>
          <w:szCs w:val="24"/>
        </w:rPr>
        <w:t xml:space="preserve">ранске (Вершинина Л.А – МКУ ДО ДДТ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w:t>
      </w:r>
      <w:proofErr w:type="spellStart"/>
      <w:r w:rsidRPr="00F859E3">
        <w:rPr>
          <w:rFonts w:ascii="Times New Roman" w:hAnsi="Times New Roman" w:cs="Times New Roman"/>
          <w:sz w:val="24"/>
          <w:szCs w:val="24"/>
        </w:rPr>
        <w:t>Дербенёва</w:t>
      </w:r>
      <w:proofErr w:type="spellEnd"/>
      <w:r w:rsidRPr="00F859E3">
        <w:rPr>
          <w:rFonts w:ascii="Times New Roman" w:hAnsi="Times New Roman" w:cs="Times New Roman"/>
          <w:sz w:val="24"/>
          <w:szCs w:val="24"/>
        </w:rPr>
        <w:t xml:space="preserve"> Е.А. – 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w:t>
      </w:r>
      <w:proofErr w:type="spellStart"/>
      <w:r w:rsidRPr="00F859E3">
        <w:rPr>
          <w:rFonts w:ascii="Times New Roman" w:hAnsi="Times New Roman" w:cs="Times New Roman"/>
          <w:sz w:val="24"/>
          <w:szCs w:val="24"/>
        </w:rPr>
        <w:t>Елсукова</w:t>
      </w:r>
      <w:proofErr w:type="spellEnd"/>
      <w:r w:rsidRPr="00F859E3">
        <w:rPr>
          <w:rFonts w:ascii="Times New Roman" w:hAnsi="Times New Roman" w:cs="Times New Roman"/>
          <w:sz w:val="24"/>
          <w:szCs w:val="24"/>
        </w:rPr>
        <w:t xml:space="preserve"> </w:t>
      </w:r>
      <w:proofErr w:type="spellStart"/>
      <w:r w:rsidRPr="00F859E3">
        <w:rPr>
          <w:rFonts w:ascii="Times New Roman" w:hAnsi="Times New Roman" w:cs="Times New Roman"/>
          <w:sz w:val="24"/>
          <w:szCs w:val="24"/>
        </w:rPr>
        <w:t>Г.А.,Ганина</w:t>
      </w:r>
      <w:proofErr w:type="spellEnd"/>
      <w:r w:rsidRPr="00F859E3">
        <w:rPr>
          <w:rFonts w:ascii="Times New Roman" w:hAnsi="Times New Roman" w:cs="Times New Roman"/>
          <w:sz w:val="24"/>
          <w:szCs w:val="24"/>
        </w:rPr>
        <w:t xml:space="preserve"> Е.П., Торбеева Е.М., </w:t>
      </w:r>
      <w:proofErr w:type="spellStart"/>
      <w:r w:rsidRPr="00F859E3">
        <w:rPr>
          <w:rFonts w:ascii="Times New Roman" w:hAnsi="Times New Roman" w:cs="Times New Roman"/>
          <w:sz w:val="24"/>
          <w:szCs w:val="24"/>
        </w:rPr>
        <w:t>Шевнина</w:t>
      </w:r>
      <w:proofErr w:type="spellEnd"/>
      <w:r w:rsidRPr="00F859E3">
        <w:rPr>
          <w:rFonts w:ascii="Times New Roman" w:hAnsi="Times New Roman" w:cs="Times New Roman"/>
          <w:sz w:val="24"/>
          <w:szCs w:val="24"/>
        </w:rPr>
        <w:t xml:space="preserve"> Г.Б., </w:t>
      </w:r>
      <w:proofErr w:type="spellStart"/>
      <w:r w:rsidRPr="00F859E3">
        <w:rPr>
          <w:rFonts w:ascii="Times New Roman" w:hAnsi="Times New Roman" w:cs="Times New Roman"/>
          <w:sz w:val="24"/>
          <w:szCs w:val="24"/>
        </w:rPr>
        <w:t>Дегтерева</w:t>
      </w:r>
      <w:proofErr w:type="spellEnd"/>
      <w:r w:rsidRPr="00F859E3">
        <w:rPr>
          <w:rFonts w:ascii="Times New Roman" w:hAnsi="Times New Roman" w:cs="Times New Roman"/>
          <w:sz w:val="24"/>
          <w:szCs w:val="24"/>
        </w:rPr>
        <w:t xml:space="preserve"> Л.Г. – КОГОБУ «Средняя школа-интернат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w:t>
      </w:r>
      <w:r w:rsidR="00645FA5" w:rsidRPr="00F859E3">
        <w:rPr>
          <w:rFonts w:ascii="Times New Roman" w:hAnsi="Times New Roman" w:cs="Times New Roman"/>
          <w:sz w:val="24"/>
          <w:szCs w:val="24"/>
        </w:rPr>
        <w:t xml:space="preserve">Но всю работу ДДТ надо поднимать на новый уровень, нам есть у кого учиться – изучать опыт наших соседей, где </w:t>
      </w:r>
      <w:proofErr w:type="spellStart"/>
      <w:r w:rsidR="00645FA5" w:rsidRPr="00F859E3">
        <w:rPr>
          <w:rFonts w:ascii="Times New Roman" w:hAnsi="Times New Roman" w:cs="Times New Roman"/>
          <w:sz w:val="24"/>
          <w:szCs w:val="24"/>
        </w:rPr>
        <w:t>дйствительно</w:t>
      </w:r>
      <w:proofErr w:type="spellEnd"/>
      <w:r w:rsidR="00645FA5" w:rsidRPr="00F859E3">
        <w:rPr>
          <w:rFonts w:ascii="Times New Roman" w:hAnsi="Times New Roman" w:cs="Times New Roman"/>
          <w:sz w:val="24"/>
          <w:szCs w:val="24"/>
        </w:rPr>
        <w:t xml:space="preserve"> дополнительное образование </w:t>
      </w:r>
      <w:proofErr w:type="gramStart"/>
      <w:r w:rsidR="00645FA5" w:rsidRPr="00F859E3">
        <w:rPr>
          <w:rFonts w:ascii="Times New Roman" w:hAnsi="Times New Roman" w:cs="Times New Roman"/>
          <w:sz w:val="24"/>
          <w:szCs w:val="24"/>
        </w:rPr>
        <w:t>–э</w:t>
      </w:r>
      <w:proofErr w:type="gramEnd"/>
      <w:r w:rsidR="00645FA5" w:rsidRPr="00F859E3">
        <w:rPr>
          <w:rFonts w:ascii="Times New Roman" w:hAnsi="Times New Roman" w:cs="Times New Roman"/>
          <w:sz w:val="24"/>
          <w:szCs w:val="24"/>
        </w:rPr>
        <w:t>то отлаженная система. Вот к этому мы и будем стремиться  в следующем году.</w:t>
      </w:r>
      <w:r w:rsidRPr="00F859E3">
        <w:rPr>
          <w:rFonts w:ascii="Times New Roman" w:hAnsi="Times New Roman" w:cs="Times New Roman"/>
          <w:sz w:val="24"/>
          <w:szCs w:val="24"/>
        </w:rPr>
        <w:t xml:space="preserve"> </w:t>
      </w:r>
    </w:p>
    <w:p w:rsidR="001A6E1C" w:rsidRPr="00F859E3" w:rsidRDefault="001A6E1C"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 xml:space="preserve">В МКУ ДО ДЮСШ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занимается 206 учащихся.        </w:t>
      </w:r>
    </w:p>
    <w:p w:rsidR="001A6E1C" w:rsidRPr="00F859E3" w:rsidRDefault="001A6E1C"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В 2016-2017 учебном году учащиеся спортивной  школы участвовали </w:t>
      </w:r>
      <w:proofErr w:type="gramStart"/>
      <w:r w:rsidRPr="00F859E3">
        <w:rPr>
          <w:rFonts w:ascii="Times New Roman" w:hAnsi="Times New Roman" w:cs="Times New Roman"/>
          <w:sz w:val="24"/>
          <w:szCs w:val="24"/>
        </w:rPr>
        <w:t>в</w:t>
      </w:r>
      <w:proofErr w:type="gramEnd"/>
    </w:p>
    <w:p w:rsidR="001A6E1C" w:rsidRPr="00F859E3" w:rsidRDefault="001A6E1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48 спортивных </w:t>
      </w:r>
      <w:proofErr w:type="gramStart"/>
      <w:r w:rsidRPr="00F859E3">
        <w:rPr>
          <w:rFonts w:ascii="Times New Roman" w:hAnsi="Times New Roman" w:cs="Times New Roman"/>
          <w:sz w:val="24"/>
          <w:szCs w:val="24"/>
        </w:rPr>
        <w:t>мероприятиях</w:t>
      </w:r>
      <w:proofErr w:type="gramEnd"/>
      <w:r w:rsidRPr="00F859E3">
        <w:rPr>
          <w:rFonts w:ascii="Times New Roman" w:hAnsi="Times New Roman" w:cs="Times New Roman"/>
          <w:sz w:val="24"/>
          <w:szCs w:val="24"/>
        </w:rPr>
        <w:t xml:space="preserve">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Достойно представляют Тужинский район и Кировскую область лыжники, воспитанники Рудомётова Анатолия Сергеевича-тренера-преподавателя высшей категории. Среди них 10 победителей и призёров областных соревнований по лыжным гонкам: </w:t>
      </w:r>
      <w:proofErr w:type="spellStart"/>
      <w:r w:rsidRPr="00F859E3">
        <w:rPr>
          <w:rFonts w:ascii="Times New Roman" w:hAnsi="Times New Roman" w:cs="Times New Roman"/>
          <w:sz w:val="24"/>
          <w:szCs w:val="24"/>
        </w:rPr>
        <w:t>Елсукова</w:t>
      </w:r>
      <w:proofErr w:type="spellEnd"/>
      <w:r w:rsidRPr="00F859E3">
        <w:rPr>
          <w:rFonts w:ascii="Times New Roman" w:hAnsi="Times New Roman" w:cs="Times New Roman"/>
          <w:sz w:val="24"/>
          <w:szCs w:val="24"/>
        </w:rPr>
        <w:t xml:space="preserve"> Ксения, </w:t>
      </w:r>
      <w:proofErr w:type="spellStart"/>
      <w:r w:rsidRPr="00F859E3">
        <w:rPr>
          <w:rFonts w:ascii="Times New Roman" w:hAnsi="Times New Roman" w:cs="Times New Roman"/>
          <w:sz w:val="24"/>
          <w:szCs w:val="24"/>
        </w:rPr>
        <w:t>Таймарова</w:t>
      </w:r>
      <w:proofErr w:type="spellEnd"/>
      <w:r w:rsidRPr="00F859E3">
        <w:rPr>
          <w:rFonts w:ascii="Times New Roman" w:hAnsi="Times New Roman" w:cs="Times New Roman"/>
          <w:sz w:val="24"/>
          <w:szCs w:val="24"/>
        </w:rPr>
        <w:t xml:space="preserve"> Ксения, </w:t>
      </w:r>
      <w:proofErr w:type="spellStart"/>
      <w:r w:rsidRPr="00F859E3">
        <w:rPr>
          <w:rFonts w:ascii="Times New Roman" w:hAnsi="Times New Roman" w:cs="Times New Roman"/>
          <w:sz w:val="24"/>
          <w:szCs w:val="24"/>
        </w:rPr>
        <w:t>Елсукова</w:t>
      </w:r>
      <w:proofErr w:type="spellEnd"/>
      <w:r w:rsidRPr="00F859E3">
        <w:rPr>
          <w:rFonts w:ascii="Times New Roman" w:hAnsi="Times New Roman" w:cs="Times New Roman"/>
          <w:sz w:val="24"/>
          <w:szCs w:val="24"/>
        </w:rPr>
        <w:t xml:space="preserve"> Дарья, </w:t>
      </w:r>
      <w:proofErr w:type="spellStart"/>
      <w:r w:rsidRPr="00F859E3">
        <w:rPr>
          <w:rFonts w:ascii="Times New Roman" w:hAnsi="Times New Roman" w:cs="Times New Roman"/>
          <w:sz w:val="24"/>
          <w:szCs w:val="24"/>
        </w:rPr>
        <w:t>Конашина</w:t>
      </w:r>
      <w:proofErr w:type="spellEnd"/>
      <w:r w:rsidRPr="00F859E3">
        <w:rPr>
          <w:rFonts w:ascii="Times New Roman" w:hAnsi="Times New Roman" w:cs="Times New Roman"/>
          <w:sz w:val="24"/>
          <w:szCs w:val="24"/>
        </w:rPr>
        <w:t xml:space="preserve"> </w:t>
      </w:r>
      <w:proofErr w:type="spellStart"/>
      <w:r w:rsidRPr="00F859E3">
        <w:rPr>
          <w:rFonts w:ascii="Times New Roman" w:hAnsi="Times New Roman" w:cs="Times New Roman"/>
          <w:sz w:val="24"/>
          <w:szCs w:val="24"/>
        </w:rPr>
        <w:t>Карина</w:t>
      </w:r>
      <w:proofErr w:type="spellEnd"/>
      <w:r w:rsidRPr="00F859E3">
        <w:rPr>
          <w:rFonts w:ascii="Times New Roman" w:hAnsi="Times New Roman" w:cs="Times New Roman"/>
          <w:sz w:val="24"/>
          <w:szCs w:val="24"/>
        </w:rPr>
        <w:t xml:space="preserve">, Мотовилов Аркадий.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Команда МКУ ДО ДЮСШ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 стала обладателем Кубка Юго-Западной зоны среди спортивных школ Юго-западного образовательного округа, заняв первое место среди шести районов.</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 xml:space="preserve">Воспитанники ДЮСШ участвуют в Первенстве  Кировской области по гиревому спорту среди юношей и девушек. Среди них 9 победителей и призеров: </w:t>
      </w:r>
      <w:proofErr w:type="spellStart"/>
      <w:r w:rsidRPr="00F859E3">
        <w:rPr>
          <w:rFonts w:ascii="Times New Roman" w:hAnsi="Times New Roman" w:cs="Times New Roman"/>
          <w:sz w:val="24"/>
          <w:szCs w:val="24"/>
        </w:rPr>
        <w:t>Шарова</w:t>
      </w:r>
      <w:proofErr w:type="spellEnd"/>
      <w:r w:rsidRPr="00F859E3">
        <w:rPr>
          <w:rFonts w:ascii="Times New Roman" w:hAnsi="Times New Roman" w:cs="Times New Roman"/>
          <w:sz w:val="24"/>
          <w:szCs w:val="24"/>
        </w:rPr>
        <w:t xml:space="preserve"> Юлиана, Мамаева Анна, </w:t>
      </w:r>
      <w:proofErr w:type="spellStart"/>
      <w:r w:rsidRPr="00F859E3">
        <w:rPr>
          <w:rFonts w:ascii="Times New Roman" w:hAnsi="Times New Roman" w:cs="Times New Roman"/>
          <w:sz w:val="24"/>
          <w:szCs w:val="24"/>
        </w:rPr>
        <w:t>Русинова</w:t>
      </w:r>
      <w:proofErr w:type="spellEnd"/>
      <w:r w:rsidRPr="00F859E3">
        <w:rPr>
          <w:rFonts w:ascii="Times New Roman" w:hAnsi="Times New Roman" w:cs="Times New Roman"/>
          <w:sz w:val="24"/>
          <w:szCs w:val="24"/>
        </w:rPr>
        <w:t xml:space="preserve"> Дарья, Мышкин Богдан.</w:t>
      </w:r>
    </w:p>
    <w:p w:rsidR="001A6E1C" w:rsidRPr="00F859E3" w:rsidRDefault="001A6E1C" w:rsidP="00825559">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        </w:t>
      </w:r>
      <w:r w:rsidR="00825559">
        <w:rPr>
          <w:rFonts w:ascii="Times New Roman" w:hAnsi="Times New Roman" w:cs="Times New Roman"/>
          <w:sz w:val="24"/>
          <w:szCs w:val="24"/>
        </w:rPr>
        <w:tab/>
      </w:r>
      <w:r w:rsidRPr="00F859E3">
        <w:rPr>
          <w:rFonts w:ascii="Times New Roman" w:hAnsi="Times New Roman" w:cs="Times New Roman"/>
          <w:sz w:val="24"/>
          <w:szCs w:val="24"/>
        </w:rPr>
        <w:t xml:space="preserve">По итогам 2016 года здание </w:t>
      </w:r>
      <w:proofErr w:type="spellStart"/>
      <w:r w:rsidRPr="00F859E3">
        <w:rPr>
          <w:rFonts w:ascii="Times New Roman" w:hAnsi="Times New Roman" w:cs="Times New Roman"/>
          <w:sz w:val="24"/>
          <w:szCs w:val="24"/>
        </w:rPr>
        <w:t>ФОКа</w:t>
      </w:r>
      <w:proofErr w:type="spellEnd"/>
      <w:r w:rsidRPr="00F859E3">
        <w:rPr>
          <w:rFonts w:ascii="Times New Roman" w:hAnsi="Times New Roman" w:cs="Times New Roman"/>
          <w:sz w:val="24"/>
          <w:szCs w:val="24"/>
        </w:rPr>
        <w:t xml:space="preserve">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 заняло 2 место в областном смотре-конкурсе на лучшую постановку работы коллективов спортивных сооружений Кировской области по физкультурно-оздоровительным комплексам.</w:t>
      </w:r>
    </w:p>
    <w:p w:rsidR="00E667CC" w:rsidRPr="00825559" w:rsidRDefault="00E667C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 xml:space="preserve">Закончился этап внедрения и апробации физкультурно-спортивного комплекса «Готов к труду и обороне (ГТО)». </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1.ФОК «Олимп»</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2. спортивный зал 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3. стадион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4.Компьютерный зал МКОУ СОШ с УИОП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ужа</w:t>
      </w:r>
    </w:p>
    <w:p w:rsidR="00E667CC" w:rsidRPr="00F859E3" w:rsidRDefault="00E667CC"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lastRenderedPageBreak/>
        <w:t xml:space="preserve">В единый календарный план районных  спортивно-массовых мероприятий включены спортивные соревнования с учётом комплекса ГТО:        </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-Спартакиада призывной и допризывной молодежи;</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районный этап «Губернаторские состязания;</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-фестиваль ГТО среди учащихся 11х классов;</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-районный фестиваль «Стартуют все»;</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-чемпионат района </w:t>
      </w:r>
      <w:proofErr w:type="gramStart"/>
      <w:r w:rsidRPr="00F859E3">
        <w:rPr>
          <w:rFonts w:ascii="Times New Roman" w:hAnsi="Times New Roman" w:cs="Times New Roman"/>
          <w:sz w:val="24"/>
          <w:szCs w:val="24"/>
        </w:rPr>
        <w:t>по зимнему</w:t>
      </w:r>
      <w:proofErr w:type="gramEnd"/>
      <w:r w:rsidRPr="00F859E3">
        <w:rPr>
          <w:rFonts w:ascii="Times New Roman" w:hAnsi="Times New Roman" w:cs="Times New Roman"/>
          <w:sz w:val="24"/>
          <w:szCs w:val="24"/>
        </w:rPr>
        <w:t xml:space="preserve"> и летнему </w:t>
      </w:r>
      <w:proofErr w:type="spellStart"/>
      <w:r w:rsidRPr="00F859E3">
        <w:rPr>
          <w:rFonts w:ascii="Times New Roman" w:hAnsi="Times New Roman" w:cs="Times New Roman"/>
          <w:sz w:val="24"/>
          <w:szCs w:val="24"/>
        </w:rPr>
        <w:t>полиатлону</w:t>
      </w:r>
      <w:proofErr w:type="spellEnd"/>
      <w:r w:rsidRPr="00F859E3">
        <w:rPr>
          <w:rFonts w:ascii="Times New Roman" w:hAnsi="Times New Roman" w:cs="Times New Roman"/>
          <w:sz w:val="24"/>
          <w:szCs w:val="24"/>
        </w:rPr>
        <w:t>;</w:t>
      </w:r>
    </w:p>
    <w:p w:rsidR="00E667CC" w:rsidRPr="00F859E3" w:rsidRDefault="00E667CC"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-фестиваль ГТО среди воспитанников МКУ ДО ДЮСШ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w:t>
      </w:r>
    </w:p>
    <w:p w:rsidR="00E667CC" w:rsidRPr="00F859E3" w:rsidRDefault="00E667CC" w:rsidP="00825559">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В этих мероприятиях принимают активное участие школьники Тужинского района. Но следует </w:t>
      </w:r>
      <w:proofErr w:type="gramStart"/>
      <w:r w:rsidRPr="00F859E3">
        <w:rPr>
          <w:rFonts w:ascii="Times New Roman" w:hAnsi="Times New Roman" w:cs="Times New Roman"/>
          <w:sz w:val="24"/>
          <w:szCs w:val="24"/>
        </w:rPr>
        <w:t>отметить</w:t>
      </w:r>
      <w:proofErr w:type="gramEnd"/>
      <w:r w:rsidRPr="00F859E3">
        <w:rPr>
          <w:rFonts w:ascii="Times New Roman" w:hAnsi="Times New Roman" w:cs="Times New Roman"/>
          <w:sz w:val="24"/>
          <w:szCs w:val="24"/>
        </w:rPr>
        <w:t xml:space="preserve"> что в 2015-2016 учебном  году на базе Центра прошли тестирование 238 учащихся, что составляло 34,2% учащихся школ района, то в 2016-2017 учебном году  - 32 % учащихся.</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Если в МКОУ ООШ д. </w:t>
      </w:r>
      <w:proofErr w:type="spellStart"/>
      <w:r w:rsidRPr="00F859E3">
        <w:rPr>
          <w:rFonts w:ascii="Times New Roman" w:hAnsi="Times New Roman" w:cs="Times New Roman"/>
          <w:sz w:val="24"/>
          <w:szCs w:val="24"/>
        </w:rPr>
        <w:t>Пиштенур</w:t>
      </w:r>
      <w:proofErr w:type="spellEnd"/>
      <w:r w:rsidRPr="00F859E3">
        <w:rPr>
          <w:rFonts w:ascii="Times New Roman" w:hAnsi="Times New Roman" w:cs="Times New Roman"/>
          <w:sz w:val="24"/>
          <w:szCs w:val="24"/>
        </w:rPr>
        <w:t xml:space="preserve"> процент сдавших нормативы ГТО остался на прежнем уровне 72,7 %, то в остальных школах процент сдавших нормативы ГТО понизился. Не сдавали в этом году нормативы учащиеся МКОУ СОШ д. </w:t>
      </w:r>
      <w:proofErr w:type="spellStart"/>
      <w:r w:rsidRPr="00F859E3">
        <w:rPr>
          <w:rFonts w:ascii="Times New Roman" w:hAnsi="Times New Roman" w:cs="Times New Roman"/>
          <w:sz w:val="24"/>
          <w:szCs w:val="24"/>
        </w:rPr>
        <w:t>Пачи</w:t>
      </w:r>
      <w:proofErr w:type="spellEnd"/>
      <w:r w:rsidRPr="00F859E3">
        <w:rPr>
          <w:rFonts w:ascii="Times New Roman" w:hAnsi="Times New Roman" w:cs="Times New Roman"/>
          <w:sz w:val="24"/>
          <w:szCs w:val="24"/>
        </w:rPr>
        <w:t xml:space="preserve"> и школы</w:t>
      </w:r>
      <w:r w:rsidR="00825559">
        <w:rPr>
          <w:rFonts w:ascii="Times New Roman" w:hAnsi="Times New Roman" w:cs="Times New Roman"/>
          <w:sz w:val="24"/>
          <w:szCs w:val="24"/>
        </w:rPr>
        <w:t xml:space="preserve"> </w:t>
      </w:r>
      <w:r w:rsidRPr="00F859E3">
        <w:rPr>
          <w:rFonts w:ascii="Times New Roman" w:hAnsi="Times New Roman" w:cs="Times New Roman"/>
          <w:sz w:val="24"/>
          <w:szCs w:val="24"/>
        </w:rPr>
        <w:t xml:space="preserve">- интернат. </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Для того чтобы, повысить уровень </w:t>
      </w:r>
      <w:proofErr w:type="gramStart"/>
      <w:r w:rsidRPr="00F859E3">
        <w:rPr>
          <w:rFonts w:ascii="Times New Roman" w:hAnsi="Times New Roman" w:cs="Times New Roman"/>
          <w:sz w:val="24"/>
          <w:szCs w:val="24"/>
        </w:rPr>
        <w:t>сдающих</w:t>
      </w:r>
      <w:proofErr w:type="gramEnd"/>
      <w:r w:rsidRPr="00F859E3">
        <w:rPr>
          <w:rFonts w:ascii="Times New Roman" w:hAnsi="Times New Roman" w:cs="Times New Roman"/>
          <w:sz w:val="24"/>
          <w:szCs w:val="24"/>
        </w:rPr>
        <w:t xml:space="preserve"> нормативы, необходимо:</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1. В образовательных учреждениях провести классные и общешкольные родительские собрания;</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2. Провести семинары с руководителями образовательных учреждений о реализации ГТО и регистрации на сайте ГТО;</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xml:space="preserve">3. Использовать </w:t>
      </w:r>
      <w:proofErr w:type="gramStart"/>
      <w:r w:rsidRPr="00F859E3">
        <w:rPr>
          <w:rFonts w:ascii="Times New Roman" w:hAnsi="Times New Roman" w:cs="Times New Roman"/>
          <w:sz w:val="24"/>
          <w:szCs w:val="24"/>
        </w:rPr>
        <w:t>периодическую</w:t>
      </w:r>
      <w:proofErr w:type="gramEnd"/>
      <w:r w:rsidRPr="00F859E3">
        <w:rPr>
          <w:rFonts w:ascii="Times New Roman" w:hAnsi="Times New Roman" w:cs="Times New Roman"/>
          <w:sz w:val="24"/>
          <w:szCs w:val="24"/>
        </w:rPr>
        <w:t xml:space="preserve"> печать-газета «Родной край»;</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4. Создание уголков ГТО в общеобразовательных школах;</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5. Провести мастер-классы по тестированию отдельных видов комплекса ГТО;</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6. Использовать нормативные и методические документы на сайте Министерства спорта РФ;</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7.Создать волонтерское движение в помощь регистрации на сайте ГТО;</w:t>
      </w:r>
    </w:p>
    <w:p w:rsidR="00E667CC" w:rsidRPr="00F859E3" w:rsidRDefault="00E667CC"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8. Направлять по школам план мероприятий по реализации ФВСК ГТО Тужинского муниципального района.</w:t>
      </w:r>
    </w:p>
    <w:p w:rsidR="00E667CC" w:rsidRPr="00825559" w:rsidRDefault="00E667CC" w:rsidP="00F859E3">
      <w:pPr>
        <w:spacing w:after="0" w:line="240" w:lineRule="auto"/>
        <w:jc w:val="both"/>
        <w:rPr>
          <w:rFonts w:ascii="Times New Roman" w:hAnsi="Times New Roman" w:cs="Times New Roman"/>
          <w:sz w:val="24"/>
          <w:szCs w:val="24"/>
        </w:rPr>
      </w:pPr>
      <w:r w:rsidRPr="00825559">
        <w:rPr>
          <w:rFonts w:ascii="Times New Roman" w:hAnsi="Times New Roman" w:cs="Times New Roman"/>
          <w:sz w:val="24"/>
          <w:szCs w:val="24"/>
        </w:rPr>
        <w:t>Выполнить эти задачи можно только, объединив усилия в соответствии с единой стратегией развития комплекса ГТО и утвержденными документами.</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825559">
        <w:rPr>
          <w:rFonts w:ascii="Times New Roman" w:hAnsi="Times New Roman" w:cs="Times New Roman"/>
          <w:sz w:val="24"/>
          <w:szCs w:val="24"/>
        </w:rPr>
        <w:t>Всегда актуальны вопросы отдыха, оздоровления и занятости детей в летний период времени. В летний период в Тужинском районе на базе 6 образовательных</w:t>
      </w:r>
      <w:r w:rsidRPr="00F859E3">
        <w:rPr>
          <w:rFonts w:ascii="Times New Roman" w:hAnsi="Times New Roman" w:cs="Times New Roman"/>
          <w:sz w:val="24"/>
          <w:szCs w:val="24"/>
        </w:rPr>
        <w:t xml:space="preserve"> организаций  (4 школы, 2 учреждения дополнительного образования) функционировало 8 оздоровительных лагерей с дневным пребыванием детей,  в которых было охвачено 295 несовершеннолетних (обучающихся в возрасте от 6 до 17 лет).</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В июне месяце – 4 лагеря, охват 160 детей.</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В июле –2 лагеря, 80 детей.</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В августе – 2 лагеря, 55 детей.</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По 2 смены  функционировало на базе учреждений дополнительного образования МКУ ДО ДЮСШ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и МКУ ДО ДДТ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(июль, август).</w:t>
      </w:r>
    </w:p>
    <w:p w:rsidR="001A6E1C" w:rsidRPr="00F859E3" w:rsidRDefault="001A6E1C"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        </w:t>
      </w:r>
      <w:r w:rsidRPr="00F859E3">
        <w:rPr>
          <w:rFonts w:ascii="Times New Roman" w:hAnsi="Times New Roman" w:cs="Times New Roman"/>
          <w:b/>
          <w:sz w:val="24"/>
          <w:szCs w:val="24"/>
        </w:rPr>
        <w:t>Слайд</w:t>
      </w:r>
    </w:p>
    <w:p w:rsidR="001A6E1C" w:rsidRPr="00F859E3" w:rsidRDefault="001A6E1C" w:rsidP="00F859E3">
      <w:pPr>
        <w:spacing w:after="0" w:line="240" w:lineRule="auto"/>
        <w:ind w:firstLine="1065"/>
        <w:jc w:val="both"/>
        <w:rPr>
          <w:rFonts w:ascii="Times New Roman" w:hAnsi="Times New Roman" w:cs="Times New Roman"/>
          <w:sz w:val="24"/>
          <w:szCs w:val="24"/>
        </w:rPr>
      </w:pPr>
      <w:r w:rsidRPr="00F859E3">
        <w:rPr>
          <w:rFonts w:ascii="Times New Roman" w:hAnsi="Times New Roman" w:cs="Times New Roman"/>
          <w:sz w:val="24"/>
          <w:szCs w:val="24"/>
        </w:rPr>
        <w:t xml:space="preserve">Финансирование 6 лагерей осуществлялось за счет Министерства спорта и молодежной политики Кировской области, что составило 360.450=00 (плюс </w:t>
      </w:r>
      <w:proofErr w:type="spellStart"/>
      <w:r w:rsidRPr="00F859E3">
        <w:rPr>
          <w:rStyle w:val="FontStyle13"/>
          <w:sz w:val="24"/>
          <w:szCs w:val="24"/>
        </w:rPr>
        <w:t>софинансирование</w:t>
      </w:r>
      <w:proofErr w:type="spellEnd"/>
      <w:r w:rsidRPr="00F859E3">
        <w:rPr>
          <w:rStyle w:val="FontStyle13"/>
          <w:sz w:val="24"/>
          <w:szCs w:val="24"/>
        </w:rPr>
        <w:t xml:space="preserve"> из местного бюджета в размере не менее 5%, т.е. 17.000) и родительской платы 59.130=00 </w:t>
      </w:r>
      <w:r w:rsidRPr="00F859E3">
        <w:rPr>
          <w:rFonts w:ascii="Times New Roman" w:hAnsi="Times New Roman" w:cs="Times New Roman"/>
          <w:sz w:val="24"/>
          <w:szCs w:val="24"/>
        </w:rPr>
        <w:t>и 2 лагеря за счет ЦСОН (146.505=24). Таким образом, на летние оздоровительные лагеря с дневным пребыванием израсходовано 583.085=24</w:t>
      </w:r>
    </w:p>
    <w:p w:rsidR="001A6E1C" w:rsidRPr="00F859E3" w:rsidRDefault="001A6E1C" w:rsidP="00F859E3">
      <w:pPr>
        <w:spacing w:after="0" w:line="240" w:lineRule="auto"/>
        <w:jc w:val="both"/>
        <w:rPr>
          <w:rFonts w:ascii="Times New Roman" w:hAnsi="Times New Roman" w:cs="Times New Roman"/>
          <w:b/>
          <w:color w:val="454545"/>
          <w:sz w:val="24"/>
          <w:szCs w:val="24"/>
        </w:rPr>
      </w:pPr>
      <w:r w:rsidRPr="00F859E3">
        <w:rPr>
          <w:rFonts w:ascii="Times New Roman" w:hAnsi="Times New Roman" w:cs="Times New Roman"/>
          <w:sz w:val="24"/>
          <w:szCs w:val="24"/>
        </w:rPr>
        <w:t xml:space="preserve">Из 295 несовершеннолетних, которые посещали летние оздоровительные лагеря с дневным пребыванием, 222 находящиеся в трудной жизненной ситуации: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xml:space="preserve">- из семей, находящихся в социально-опасном положении – 9; </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несовершеннолетние, состоящие на учете в КДН и ЗП – 1;</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дети из «группы риска», состоящие на ВШУ – 4;</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t>- из опекунских, приемных семей – 14;</w:t>
      </w:r>
    </w:p>
    <w:p w:rsidR="001A6E1C" w:rsidRPr="00F859E3" w:rsidRDefault="001A6E1C" w:rsidP="00F859E3">
      <w:pPr>
        <w:spacing w:after="0" w:line="240" w:lineRule="auto"/>
        <w:ind w:firstLine="708"/>
        <w:jc w:val="both"/>
        <w:rPr>
          <w:rFonts w:ascii="Times New Roman" w:hAnsi="Times New Roman" w:cs="Times New Roman"/>
          <w:sz w:val="24"/>
          <w:szCs w:val="24"/>
        </w:rPr>
      </w:pPr>
      <w:r w:rsidRPr="00F859E3">
        <w:rPr>
          <w:rFonts w:ascii="Times New Roman" w:hAnsi="Times New Roman" w:cs="Times New Roman"/>
          <w:sz w:val="24"/>
          <w:szCs w:val="24"/>
        </w:rPr>
        <w:lastRenderedPageBreak/>
        <w:t>Остальные из малообеспеченных семей, многодетных – 194.</w:t>
      </w:r>
    </w:p>
    <w:p w:rsidR="001A6E1C" w:rsidRPr="00F859E3" w:rsidRDefault="001A6E1C" w:rsidP="00F859E3">
      <w:pPr>
        <w:spacing w:after="0" w:line="240" w:lineRule="auto"/>
        <w:ind w:firstLine="1065"/>
        <w:jc w:val="both"/>
        <w:rPr>
          <w:rFonts w:ascii="Times New Roman" w:hAnsi="Times New Roman" w:cs="Times New Roman"/>
          <w:sz w:val="24"/>
          <w:szCs w:val="24"/>
        </w:rPr>
      </w:pPr>
      <w:r w:rsidRPr="00F859E3">
        <w:rPr>
          <w:rFonts w:ascii="Times New Roman" w:hAnsi="Times New Roman" w:cs="Times New Roman"/>
          <w:sz w:val="24"/>
          <w:szCs w:val="24"/>
        </w:rPr>
        <w:t xml:space="preserve">Кроме этого, воспитанники КОГОБУ «Средняя школа-интернат </w:t>
      </w:r>
      <w:proofErr w:type="spellStart"/>
      <w:r w:rsidRPr="00F859E3">
        <w:rPr>
          <w:rFonts w:ascii="Times New Roman" w:hAnsi="Times New Roman" w:cs="Times New Roman"/>
          <w:sz w:val="24"/>
          <w:szCs w:val="24"/>
        </w:rPr>
        <w:t>пгт</w:t>
      </w:r>
      <w:proofErr w:type="spellEnd"/>
      <w:proofErr w:type="gramStart"/>
      <w:r w:rsidRPr="00F859E3">
        <w:rPr>
          <w:rFonts w:ascii="Times New Roman" w:hAnsi="Times New Roman" w:cs="Times New Roman"/>
          <w:sz w:val="24"/>
          <w:szCs w:val="24"/>
        </w:rPr>
        <w:t xml:space="preserve"> Т</w:t>
      </w:r>
      <w:proofErr w:type="gramEnd"/>
      <w:r w:rsidRPr="00F859E3">
        <w:rPr>
          <w:rFonts w:ascii="Times New Roman" w:hAnsi="Times New Roman" w:cs="Times New Roman"/>
          <w:sz w:val="24"/>
          <w:szCs w:val="24"/>
        </w:rPr>
        <w:t xml:space="preserve">ужа» ежегодно отдыхают в загородных лагерях, в этом году  30 несовершеннолетних отдохнуло в лагерях «Березка» и «Мир» и 15 детей на Азовском море. </w:t>
      </w:r>
    </w:p>
    <w:p w:rsidR="001A6E1C" w:rsidRPr="00F859E3" w:rsidRDefault="001A6E1C" w:rsidP="00F859E3">
      <w:pPr>
        <w:spacing w:after="0" w:line="240" w:lineRule="auto"/>
        <w:ind w:firstLine="1065"/>
        <w:jc w:val="both"/>
        <w:rPr>
          <w:rFonts w:ascii="Times New Roman" w:hAnsi="Times New Roman" w:cs="Times New Roman"/>
          <w:sz w:val="24"/>
          <w:szCs w:val="24"/>
        </w:rPr>
      </w:pPr>
      <w:r w:rsidRPr="00F859E3">
        <w:rPr>
          <w:rFonts w:ascii="Times New Roman" w:hAnsi="Times New Roman" w:cs="Times New Roman"/>
          <w:sz w:val="24"/>
          <w:szCs w:val="24"/>
        </w:rPr>
        <w:t xml:space="preserve">В школах в летний период была организована работа на пришкольных участках, в 2 школах МКОУ СОШ с УИОП </w:t>
      </w:r>
      <w:proofErr w:type="spellStart"/>
      <w:r w:rsidRPr="00F859E3">
        <w:rPr>
          <w:rFonts w:ascii="Times New Roman" w:hAnsi="Times New Roman" w:cs="Times New Roman"/>
          <w:sz w:val="24"/>
          <w:szCs w:val="24"/>
        </w:rPr>
        <w:t>пгт</w:t>
      </w:r>
      <w:proofErr w:type="spellEnd"/>
      <w:r w:rsidRPr="00F859E3">
        <w:rPr>
          <w:rFonts w:ascii="Times New Roman" w:hAnsi="Times New Roman" w:cs="Times New Roman"/>
          <w:sz w:val="24"/>
          <w:szCs w:val="24"/>
        </w:rPr>
        <w:t xml:space="preserve"> Тужа и МКОУ СОШ </w:t>
      </w:r>
      <w:proofErr w:type="spellStart"/>
      <w:r w:rsidRPr="00F859E3">
        <w:rPr>
          <w:rFonts w:ascii="Times New Roman" w:hAnsi="Times New Roman" w:cs="Times New Roman"/>
          <w:sz w:val="24"/>
          <w:szCs w:val="24"/>
        </w:rPr>
        <w:t>с</w:t>
      </w:r>
      <w:proofErr w:type="gramStart"/>
      <w:r w:rsidRPr="00F859E3">
        <w:rPr>
          <w:rFonts w:ascii="Times New Roman" w:hAnsi="Times New Roman" w:cs="Times New Roman"/>
          <w:sz w:val="24"/>
          <w:szCs w:val="24"/>
        </w:rPr>
        <w:t>.Н</w:t>
      </w:r>
      <w:proofErr w:type="gramEnd"/>
      <w:r w:rsidRPr="00F859E3">
        <w:rPr>
          <w:rFonts w:ascii="Times New Roman" w:hAnsi="Times New Roman" w:cs="Times New Roman"/>
          <w:sz w:val="24"/>
          <w:szCs w:val="24"/>
        </w:rPr>
        <w:t>ыр</w:t>
      </w:r>
      <w:proofErr w:type="spellEnd"/>
      <w:r w:rsidRPr="00F859E3">
        <w:rPr>
          <w:rFonts w:ascii="Times New Roman" w:hAnsi="Times New Roman" w:cs="Times New Roman"/>
          <w:sz w:val="24"/>
          <w:szCs w:val="24"/>
        </w:rPr>
        <w:t xml:space="preserve"> для участия во временной занятости в бюджетной смете заложено 26.400: </w:t>
      </w:r>
      <w:proofErr w:type="gramStart"/>
      <w:r w:rsidRPr="00F859E3">
        <w:rPr>
          <w:rFonts w:ascii="Times New Roman" w:hAnsi="Times New Roman" w:cs="Times New Roman"/>
          <w:sz w:val="24"/>
          <w:szCs w:val="24"/>
        </w:rPr>
        <w:t>Тужа</w:t>
      </w:r>
      <w:proofErr w:type="gramEnd"/>
      <w:r w:rsidRPr="00F859E3">
        <w:rPr>
          <w:rFonts w:ascii="Times New Roman" w:hAnsi="Times New Roman" w:cs="Times New Roman"/>
          <w:sz w:val="24"/>
          <w:szCs w:val="24"/>
        </w:rPr>
        <w:t xml:space="preserve">- 19.200, </w:t>
      </w:r>
      <w:proofErr w:type="spellStart"/>
      <w:r w:rsidRPr="00F859E3">
        <w:rPr>
          <w:rFonts w:ascii="Times New Roman" w:hAnsi="Times New Roman" w:cs="Times New Roman"/>
          <w:sz w:val="24"/>
          <w:szCs w:val="24"/>
        </w:rPr>
        <w:t>Ныр</w:t>
      </w:r>
      <w:proofErr w:type="spellEnd"/>
      <w:r w:rsidRPr="00F859E3">
        <w:rPr>
          <w:rFonts w:ascii="Times New Roman" w:hAnsi="Times New Roman" w:cs="Times New Roman"/>
          <w:sz w:val="24"/>
          <w:szCs w:val="24"/>
        </w:rPr>
        <w:t xml:space="preserve"> – 7.200. </w:t>
      </w:r>
    </w:p>
    <w:p w:rsidR="001A6E1C" w:rsidRPr="00F859E3" w:rsidRDefault="001A6E1C" w:rsidP="00F859E3">
      <w:pPr>
        <w:spacing w:after="0" w:line="240" w:lineRule="auto"/>
        <w:ind w:firstLine="1065"/>
        <w:jc w:val="both"/>
        <w:rPr>
          <w:rFonts w:ascii="Times New Roman" w:hAnsi="Times New Roman" w:cs="Times New Roman"/>
          <w:sz w:val="24"/>
          <w:szCs w:val="24"/>
        </w:rPr>
      </w:pPr>
      <w:r w:rsidRPr="00F859E3">
        <w:rPr>
          <w:rFonts w:ascii="Times New Roman" w:hAnsi="Times New Roman" w:cs="Times New Roman"/>
          <w:sz w:val="24"/>
          <w:szCs w:val="24"/>
        </w:rPr>
        <w:t>29 несовершеннолетних, находящихся в трудной жизненной ситуации отдохнули в загородных лагерях от ЦСОН.</w:t>
      </w:r>
    </w:p>
    <w:p w:rsidR="001A6E1C" w:rsidRPr="00F859E3" w:rsidRDefault="001A6E1C" w:rsidP="00AA5BBF">
      <w:pPr>
        <w:spacing w:after="0" w:line="240" w:lineRule="auto"/>
        <w:ind w:firstLine="708"/>
        <w:jc w:val="both"/>
        <w:rPr>
          <w:color w:val="454545"/>
        </w:rPr>
      </w:pPr>
      <w:r w:rsidRPr="00825559">
        <w:rPr>
          <w:rFonts w:ascii="Times New Roman" w:hAnsi="Times New Roman" w:cs="Times New Roman"/>
          <w:sz w:val="24"/>
          <w:szCs w:val="24"/>
        </w:rPr>
        <w:t xml:space="preserve">Необходима взвешенная, долгосрочная стратегия развития содержания дополнительного образования детей на уровне муниципального образования. Такая стратегия должна быть основана на анализе фактических потребностей детей, а не на имеющемся наборе отработанных программ и учебных планов. Особо хочу обозначить приоритетность развития технического творчества детей, а также необходимость разработки программ для детей, никогда ранее не посещавших учреждения дополнительного образования и для детей с ограниченными возможностями здоровья. Задача сложная, но выполнимая. В начале учебного года прошу организовать конструктивное взаимодействие школ с учреждениями дополнительного образования для определения круга детей, не вовлеченного в сферу дополнительного образования. Обеспечив не менее чем 69% охват дополнительным образованием, можно принципиально улучшить результаты школьного образования, прежде всего в части формирования </w:t>
      </w:r>
      <w:proofErr w:type="spellStart"/>
      <w:r w:rsidRPr="00825559">
        <w:rPr>
          <w:rFonts w:ascii="Times New Roman" w:hAnsi="Times New Roman" w:cs="Times New Roman"/>
          <w:sz w:val="24"/>
          <w:szCs w:val="24"/>
        </w:rPr>
        <w:t>метапредметных</w:t>
      </w:r>
      <w:proofErr w:type="spellEnd"/>
      <w:r w:rsidRPr="00825559">
        <w:rPr>
          <w:rFonts w:ascii="Times New Roman" w:hAnsi="Times New Roman" w:cs="Times New Roman"/>
          <w:sz w:val="24"/>
          <w:szCs w:val="24"/>
        </w:rPr>
        <w:t xml:space="preserve"> и личностных результатов.</w:t>
      </w:r>
      <w:r w:rsidRPr="00F859E3">
        <w:rPr>
          <w:rFonts w:ascii="Times New Roman" w:hAnsi="Times New Roman" w:cs="Times New Roman"/>
          <w:sz w:val="24"/>
          <w:szCs w:val="24"/>
        </w:rPr>
        <w:t xml:space="preserve">        </w:t>
      </w:r>
    </w:p>
    <w:p w:rsidR="001A6E1C" w:rsidRPr="00F859E3" w:rsidRDefault="001A6E1C" w:rsidP="00F859E3">
      <w:pPr>
        <w:spacing w:after="0" w:line="240" w:lineRule="auto"/>
        <w:jc w:val="both"/>
        <w:rPr>
          <w:rFonts w:ascii="Times New Roman" w:hAnsi="Times New Roman" w:cs="Times New Roman"/>
          <w:sz w:val="24"/>
          <w:szCs w:val="24"/>
        </w:rPr>
      </w:pPr>
      <w:r w:rsidRPr="00AA5BBF">
        <w:rPr>
          <w:rFonts w:ascii="Times New Roman" w:hAnsi="Times New Roman" w:cs="Times New Roman"/>
          <w:sz w:val="24"/>
          <w:szCs w:val="24"/>
        </w:rPr>
        <w:t>Особое внимание уделено</w:t>
      </w:r>
      <w:r w:rsidRPr="00AA5BBF">
        <w:rPr>
          <w:rStyle w:val="apple-converted-space"/>
          <w:rFonts w:ascii="Times New Roman" w:hAnsi="Times New Roman" w:cs="Times New Roman"/>
          <w:sz w:val="24"/>
          <w:szCs w:val="24"/>
        </w:rPr>
        <w:t> </w:t>
      </w:r>
      <w:r w:rsidRPr="00AA5BBF">
        <w:rPr>
          <w:rFonts w:ascii="Times New Roman" w:hAnsi="Times New Roman" w:cs="Times New Roman"/>
          <w:b/>
          <w:bCs/>
          <w:sz w:val="24"/>
          <w:szCs w:val="24"/>
        </w:rPr>
        <w:t>работе по профессиональной ориентации детей</w:t>
      </w:r>
      <w:r w:rsidRPr="00AA5BBF">
        <w:rPr>
          <w:rStyle w:val="apple-converted-space"/>
          <w:rFonts w:ascii="Times New Roman" w:hAnsi="Times New Roman" w:cs="Times New Roman"/>
          <w:sz w:val="24"/>
          <w:szCs w:val="24"/>
        </w:rPr>
        <w:t> </w:t>
      </w:r>
      <w:r w:rsidRPr="00AA5BBF">
        <w:rPr>
          <w:rFonts w:ascii="Times New Roman" w:hAnsi="Times New Roman" w:cs="Times New Roman"/>
          <w:sz w:val="24"/>
          <w:szCs w:val="24"/>
        </w:rPr>
        <w:t>и молодежи. Наша активная работа в области профориентации послужит верным направлением в выборе будущей и самое главное востребованной профессии выпускниками школ. Говорят, человек рождается дважды, и второе рождение связано именно с выбором будущей профессии. Помочь детя</w:t>
      </w:r>
      <w:proofErr w:type="gramStart"/>
      <w:r w:rsidRPr="00AA5BBF">
        <w:rPr>
          <w:rFonts w:ascii="Times New Roman" w:hAnsi="Times New Roman" w:cs="Times New Roman"/>
          <w:sz w:val="24"/>
          <w:szCs w:val="24"/>
        </w:rPr>
        <w:t>м-</w:t>
      </w:r>
      <w:proofErr w:type="gramEnd"/>
      <w:r w:rsidRPr="00AA5BBF">
        <w:rPr>
          <w:rFonts w:ascii="Times New Roman" w:hAnsi="Times New Roman" w:cs="Times New Roman"/>
          <w:sz w:val="24"/>
          <w:szCs w:val="24"/>
        </w:rPr>
        <w:t xml:space="preserve"> наша задача! Поэтому – то очень своевременно в регионе стартовал проект» опорное предприятие – подшефная школа», который нацелен на то, чтобы молодые люди не покидали наш регион, а оставались работать здесь. Устанавливаются шефские связи между предприятиями и школами.  </w:t>
      </w:r>
      <w:r w:rsidRPr="00F859E3">
        <w:rPr>
          <w:rFonts w:ascii="Times New Roman" w:hAnsi="Times New Roman" w:cs="Times New Roman"/>
          <w:sz w:val="24"/>
          <w:szCs w:val="24"/>
        </w:rPr>
        <w:t>На сегодняшний день соглашения подписаны в двух ОУ</w:t>
      </w:r>
      <w:r w:rsidR="00AA5BBF">
        <w:rPr>
          <w:rFonts w:ascii="Times New Roman" w:hAnsi="Times New Roman" w:cs="Times New Roman"/>
          <w:sz w:val="24"/>
          <w:szCs w:val="24"/>
        </w:rPr>
        <w:t>.</w:t>
      </w:r>
    </w:p>
    <w:p w:rsidR="001A6E1C" w:rsidRPr="00AA5BBF" w:rsidRDefault="001A6E1C" w:rsidP="00AA5BBF">
      <w:pPr>
        <w:spacing w:after="0" w:line="240" w:lineRule="auto"/>
        <w:jc w:val="both"/>
        <w:rPr>
          <w:rFonts w:ascii="Times New Roman" w:hAnsi="Times New Roman" w:cs="Times New Roman"/>
          <w:shd w:val="clear" w:color="auto" w:fill="FBF5E2"/>
        </w:rPr>
      </w:pPr>
      <w:r w:rsidRPr="00F859E3">
        <w:rPr>
          <w:rFonts w:ascii="Times New Roman" w:hAnsi="Times New Roman" w:cs="Times New Roman"/>
          <w:sz w:val="24"/>
          <w:szCs w:val="24"/>
        </w:rPr>
        <w:t xml:space="preserve">   </w:t>
      </w:r>
      <w:r w:rsidR="00AA5BBF">
        <w:rPr>
          <w:rFonts w:ascii="Times New Roman" w:hAnsi="Times New Roman" w:cs="Times New Roman"/>
          <w:sz w:val="24"/>
          <w:szCs w:val="24"/>
        </w:rPr>
        <w:tab/>
      </w:r>
      <w:r w:rsidRPr="00AA5BBF">
        <w:rPr>
          <w:rFonts w:ascii="Times New Roman" w:hAnsi="Times New Roman" w:cs="Times New Roman"/>
        </w:rPr>
        <w:t>Как видите из доклада: многое нами сделано, есть положительные результаты. Вместе с тем, есть и другие факты: рост преступлений в отношении детей и числа фактов жестокого обращения с ними, есть неуспевающие учащиеся, и самое печальное - гибель детей, которая в большинстве случаев произошла по вине взрослых. От недосмотра родителей дети продолжают гибнуть, уходить из О</w:t>
      </w:r>
      <w:r w:rsidR="008E0602" w:rsidRPr="00AA5BBF">
        <w:rPr>
          <w:rFonts w:ascii="Times New Roman" w:hAnsi="Times New Roman" w:cs="Times New Roman"/>
        </w:rPr>
        <w:t>У</w:t>
      </w:r>
      <w:r w:rsidRPr="00AA5BBF">
        <w:rPr>
          <w:rFonts w:ascii="Times New Roman" w:hAnsi="Times New Roman" w:cs="Times New Roman"/>
        </w:rPr>
        <w:t>, употреблять алкоголь</w:t>
      </w:r>
      <w:proofErr w:type="gramStart"/>
      <w:r w:rsidRPr="00AA5BBF">
        <w:rPr>
          <w:rFonts w:ascii="Times New Roman" w:hAnsi="Times New Roman" w:cs="Times New Roman"/>
        </w:rPr>
        <w:t xml:space="preserve"> ,</w:t>
      </w:r>
      <w:proofErr w:type="gramEnd"/>
      <w:r w:rsidRPr="00AA5BBF">
        <w:rPr>
          <w:rFonts w:ascii="Times New Roman" w:hAnsi="Times New Roman" w:cs="Times New Roman"/>
        </w:rPr>
        <w:t xml:space="preserve"> а возможно и  наркотики. Мы с вами провели районное родительское собрание по вопросам безопасности, множество </w:t>
      </w:r>
      <w:proofErr w:type="gramStart"/>
      <w:r w:rsidRPr="00AA5BBF">
        <w:rPr>
          <w:rFonts w:ascii="Times New Roman" w:hAnsi="Times New Roman" w:cs="Times New Roman"/>
        </w:rPr>
        <w:t>школьных</w:t>
      </w:r>
      <w:proofErr w:type="gramEnd"/>
      <w:r w:rsidRPr="00AA5BBF">
        <w:rPr>
          <w:rFonts w:ascii="Times New Roman" w:hAnsi="Times New Roman" w:cs="Times New Roman"/>
        </w:rPr>
        <w:t xml:space="preserve"> и классных. Но проблемы остались.</w:t>
      </w:r>
      <w:r w:rsidRPr="00AA5BBF">
        <w:rPr>
          <w:rStyle w:val="apple-converted-space"/>
          <w:rFonts w:ascii="Times New Roman" w:hAnsi="Times New Roman" w:cs="Times New Roman"/>
        </w:rPr>
        <w:t> </w:t>
      </w:r>
      <w:r w:rsidRPr="00AA5BBF">
        <w:rPr>
          <w:rFonts w:ascii="Times New Roman" w:hAnsi="Times New Roman" w:cs="Times New Roman"/>
          <w:bCs/>
        </w:rPr>
        <w:t>Демографическая политика, помощь семье, пропаганда семейных ценностей - всё это наши направления в работе.</w:t>
      </w:r>
    </w:p>
    <w:p w:rsidR="001A6E1C" w:rsidRPr="00F859E3" w:rsidRDefault="001A6E1C" w:rsidP="00AA5BBF">
      <w:pPr>
        <w:pStyle w:val="a3"/>
        <w:shd w:val="clear" w:color="auto" w:fill="FFFFFF"/>
        <w:spacing w:before="0" w:beforeAutospacing="0" w:after="0" w:afterAutospacing="0"/>
        <w:ind w:firstLine="708"/>
        <w:jc w:val="both"/>
      </w:pPr>
      <w:r w:rsidRPr="00F859E3">
        <w:t xml:space="preserve">Завершая свое выступление, остановлюсь еще на одном направлении деятельности системы образования – подготовка образовательных учреждений к началу нового учебного года. Всем известно, что это работа не одного дня, а результат совместных усилий Администрации района, Управления образования и коллективов учреждений в части обеспечения комфортных и безопасных условий для всех участников образовательных отношений. Результатом этой кропотливой работы является готовность образовательных организаций к приему детей с 1 сентября. Думаю, что всем известно, в каких непростых финансовых условиях проходил учебный год. Я с большим удовольствием выражаю слова благодарности за ту помощь, которая оказана образовательным организациям в прошедшем учебном году. Искренне надеюсь на дальнейшее сотрудничество и взаимопонимание при решении задач на благо подрастающего поколения. Дорогие руководители образовательных организаций! Примите искренние слова благодарности за то, что при ограниченных материальных ресурсах, часто своими силами вы выполнили огромный объем работ и подготовились к </w:t>
      </w:r>
      <w:r w:rsidRPr="00F859E3">
        <w:lastRenderedPageBreak/>
        <w:t>новому учебному году, действительно, как к празднику. Особые слова благодарности хочу выразить педагогическим коллективам, родительской общественности за приложенные усилия в подготовке образовательных учреждений к учебному году.</w:t>
      </w:r>
    </w:p>
    <w:p w:rsidR="001A6E1C" w:rsidRPr="00F859E3" w:rsidRDefault="001A6E1C" w:rsidP="00F859E3">
      <w:pPr>
        <w:pStyle w:val="a3"/>
        <w:shd w:val="clear" w:color="auto" w:fill="FFFFFF"/>
        <w:spacing w:before="0" w:beforeAutospacing="0" w:after="0" w:afterAutospacing="0"/>
        <w:jc w:val="both"/>
        <w:rPr>
          <w:color w:val="202020"/>
        </w:rPr>
      </w:pPr>
      <w:r w:rsidRPr="00F859E3">
        <w:t xml:space="preserve">  </w:t>
      </w:r>
      <w:r w:rsidRPr="00F859E3">
        <w:rPr>
          <w:color w:val="202020"/>
        </w:rPr>
        <w:t xml:space="preserve"> 1 сентября в школу пойдут 131 000 учащихся, в том числе 15 000 первоклассников. </w:t>
      </w:r>
      <w:r w:rsidR="008E0602" w:rsidRPr="00F859E3">
        <w:rPr>
          <w:color w:val="202020"/>
        </w:rPr>
        <w:t xml:space="preserve">У нас в районе    первоклассников. </w:t>
      </w:r>
      <w:r w:rsidRPr="00F859E3">
        <w:rPr>
          <w:color w:val="202020"/>
        </w:rPr>
        <w:t>Несмотря на сложности при формировании областного бюджета, Правительство области в 2017 выдели</w:t>
      </w:r>
      <w:r w:rsidR="00EB29A8" w:rsidRPr="00F859E3">
        <w:rPr>
          <w:color w:val="202020"/>
        </w:rPr>
        <w:t>ло</w:t>
      </w:r>
      <w:r w:rsidRPr="00F859E3">
        <w:rPr>
          <w:color w:val="202020"/>
        </w:rPr>
        <w:t xml:space="preserve"> на подготовку школ в четыре раза больше чем в прошлом году. Для сравнения: в 2014 на подготовку школ выделили 38 </w:t>
      </w:r>
      <w:proofErr w:type="spellStart"/>
      <w:proofErr w:type="gramStart"/>
      <w:r w:rsidRPr="00F859E3">
        <w:rPr>
          <w:color w:val="202020"/>
        </w:rPr>
        <w:t>млн</w:t>
      </w:r>
      <w:proofErr w:type="spellEnd"/>
      <w:proofErr w:type="gramEnd"/>
      <w:r w:rsidRPr="00F859E3">
        <w:rPr>
          <w:color w:val="202020"/>
        </w:rPr>
        <w:t xml:space="preserve"> рублей, в 2015 – 40 </w:t>
      </w:r>
      <w:proofErr w:type="spellStart"/>
      <w:r w:rsidRPr="00F859E3">
        <w:rPr>
          <w:color w:val="202020"/>
        </w:rPr>
        <w:t>млн</w:t>
      </w:r>
      <w:proofErr w:type="spellEnd"/>
      <w:r w:rsidRPr="00F859E3">
        <w:rPr>
          <w:color w:val="202020"/>
        </w:rPr>
        <w:t xml:space="preserve"> рублей, в 2016 было выделено 15 </w:t>
      </w:r>
      <w:proofErr w:type="spellStart"/>
      <w:r w:rsidRPr="00F859E3">
        <w:rPr>
          <w:color w:val="202020"/>
        </w:rPr>
        <w:t>млн</w:t>
      </w:r>
      <w:proofErr w:type="spellEnd"/>
      <w:r w:rsidRPr="00F859E3">
        <w:rPr>
          <w:color w:val="202020"/>
        </w:rPr>
        <w:t xml:space="preserve"> рублей. В 2017 – эта цифра составила 60 </w:t>
      </w:r>
      <w:proofErr w:type="spellStart"/>
      <w:proofErr w:type="gramStart"/>
      <w:r w:rsidRPr="00F859E3">
        <w:rPr>
          <w:color w:val="202020"/>
        </w:rPr>
        <w:t>млн</w:t>
      </w:r>
      <w:proofErr w:type="spellEnd"/>
      <w:proofErr w:type="gramEnd"/>
      <w:r w:rsidRPr="00F859E3">
        <w:rPr>
          <w:color w:val="202020"/>
        </w:rPr>
        <w:t xml:space="preserve"> рублей.</w:t>
      </w:r>
    </w:p>
    <w:p w:rsidR="001A6E1C" w:rsidRPr="00F859E3" w:rsidRDefault="001A6E1C" w:rsidP="00F859E3">
      <w:pPr>
        <w:spacing w:after="0" w:line="240" w:lineRule="auto"/>
        <w:ind w:firstLine="858"/>
        <w:jc w:val="both"/>
        <w:rPr>
          <w:rFonts w:ascii="Times New Roman" w:hAnsi="Times New Roman" w:cs="Times New Roman"/>
          <w:sz w:val="24"/>
          <w:szCs w:val="24"/>
        </w:rPr>
      </w:pPr>
      <w:r w:rsidRPr="00F859E3">
        <w:rPr>
          <w:rFonts w:ascii="Times New Roman" w:hAnsi="Times New Roman" w:cs="Times New Roman"/>
          <w:color w:val="202020"/>
          <w:sz w:val="24"/>
          <w:szCs w:val="24"/>
        </w:rPr>
        <w:t>На совещании было принято решение предусмотреть средства на поэтапную замену автоматической пожарной сигнализации в школах при формировании проекта областного бюджета на 2018 год и плановый период 2019-2020 годов.</w:t>
      </w:r>
      <w:r w:rsidRPr="00F859E3">
        <w:rPr>
          <w:rFonts w:ascii="Times New Roman" w:hAnsi="Times New Roman" w:cs="Times New Roman"/>
          <w:sz w:val="24"/>
          <w:szCs w:val="24"/>
        </w:rPr>
        <w:t xml:space="preserve"> </w:t>
      </w:r>
    </w:p>
    <w:p w:rsidR="001A6E1C" w:rsidRPr="00F859E3" w:rsidRDefault="001A6E1C" w:rsidP="00F859E3">
      <w:pPr>
        <w:spacing w:after="0" w:line="240" w:lineRule="auto"/>
        <w:ind w:firstLine="858"/>
        <w:jc w:val="both"/>
        <w:rPr>
          <w:rFonts w:ascii="Times New Roman" w:hAnsi="Times New Roman" w:cs="Times New Roman"/>
          <w:sz w:val="24"/>
          <w:szCs w:val="24"/>
        </w:rPr>
      </w:pPr>
      <w:r w:rsidRPr="00F859E3">
        <w:rPr>
          <w:rFonts w:ascii="Times New Roman" w:hAnsi="Times New Roman" w:cs="Times New Roman"/>
          <w:sz w:val="24"/>
          <w:szCs w:val="24"/>
        </w:rPr>
        <w:t xml:space="preserve"> </w:t>
      </w:r>
      <w:proofErr w:type="gramStart"/>
      <w:r w:rsidRPr="00F859E3">
        <w:rPr>
          <w:rFonts w:ascii="Times New Roman" w:hAnsi="Times New Roman" w:cs="Times New Roman"/>
          <w:sz w:val="24"/>
          <w:szCs w:val="24"/>
        </w:rPr>
        <w:t xml:space="preserve">В этом учебном году школа с. </w:t>
      </w:r>
      <w:proofErr w:type="spellStart"/>
      <w:r w:rsidRPr="00F859E3">
        <w:rPr>
          <w:rFonts w:ascii="Times New Roman" w:hAnsi="Times New Roman" w:cs="Times New Roman"/>
          <w:sz w:val="24"/>
          <w:szCs w:val="24"/>
        </w:rPr>
        <w:t>Ныр</w:t>
      </w:r>
      <w:proofErr w:type="spellEnd"/>
      <w:r w:rsidRPr="00F859E3">
        <w:rPr>
          <w:rFonts w:ascii="Times New Roman" w:hAnsi="Times New Roman" w:cs="Times New Roman"/>
          <w:sz w:val="24"/>
          <w:szCs w:val="24"/>
        </w:rPr>
        <w:t xml:space="preserve"> получила областные средства на завершение капитального ремонта кровли в сумме 435 тыс. рублей и </w:t>
      </w:r>
      <w:proofErr w:type="spellStart"/>
      <w:r w:rsidRPr="00F859E3">
        <w:rPr>
          <w:rFonts w:ascii="Times New Roman" w:hAnsi="Times New Roman" w:cs="Times New Roman"/>
          <w:sz w:val="24"/>
          <w:szCs w:val="24"/>
        </w:rPr>
        <w:t>софинансирования</w:t>
      </w:r>
      <w:proofErr w:type="spellEnd"/>
      <w:r w:rsidRPr="00F859E3">
        <w:rPr>
          <w:rFonts w:ascii="Times New Roman" w:hAnsi="Times New Roman" w:cs="Times New Roman"/>
          <w:sz w:val="24"/>
          <w:szCs w:val="24"/>
        </w:rPr>
        <w:t xml:space="preserve">  из местного бюджета в сумме 23 тыс. рублей, на текущий ремонт по сезонной подготовке объектов к работе в осеннее – зимний период 2017 – 2018 года по образ</w:t>
      </w:r>
      <w:r w:rsidR="008E0602" w:rsidRPr="00F859E3">
        <w:rPr>
          <w:rFonts w:ascii="Times New Roman" w:hAnsi="Times New Roman" w:cs="Times New Roman"/>
          <w:sz w:val="24"/>
          <w:szCs w:val="24"/>
        </w:rPr>
        <w:t>ованию выделено 64 тыс. рублей.</w:t>
      </w:r>
      <w:proofErr w:type="gramEnd"/>
    </w:p>
    <w:p w:rsidR="001A6E1C" w:rsidRPr="00F859E3" w:rsidRDefault="005F0C4B" w:rsidP="00F859E3">
      <w:pPr>
        <w:spacing w:after="0" w:line="240" w:lineRule="auto"/>
        <w:jc w:val="both"/>
        <w:rPr>
          <w:rFonts w:ascii="Times New Roman" w:hAnsi="Times New Roman" w:cs="Times New Roman"/>
          <w:sz w:val="24"/>
          <w:szCs w:val="24"/>
        </w:rPr>
      </w:pPr>
      <w:proofErr w:type="gramStart"/>
      <w:r w:rsidRPr="00F859E3">
        <w:rPr>
          <w:rFonts w:ascii="Times New Roman" w:hAnsi="Times New Roman" w:cs="Times New Roman"/>
          <w:sz w:val="24"/>
          <w:szCs w:val="24"/>
        </w:rPr>
        <w:t>Итак</w:t>
      </w:r>
      <w:proofErr w:type="gramEnd"/>
      <w:r w:rsidRPr="00F859E3">
        <w:rPr>
          <w:rFonts w:ascii="Times New Roman" w:hAnsi="Times New Roman" w:cs="Times New Roman"/>
          <w:sz w:val="24"/>
          <w:szCs w:val="24"/>
        </w:rPr>
        <w:t xml:space="preserve"> системе образования района не удалось пока преодолеть такие проблемы как</w:t>
      </w:r>
    </w:p>
    <w:p w:rsidR="005F0C4B" w:rsidRPr="00F859E3" w:rsidRDefault="005F0C4B"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недостаточное финансирование</w:t>
      </w:r>
    </w:p>
    <w:p w:rsidR="005F0C4B" w:rsidRPr="00F859E3" w:rsidRDefault="005F0C4B"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несоответствие материально технической базы требованиям ФГОС</w:t>
      </w:r>
    </w:p>
    <w:p w:rsidR="005F0C4B" w:rsidRPr="00F859E3" w:rsidRDefault="005F0C4B"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обеспечение безопасности образовательного процесса</w:t>
      </w:r>
    </w:p>
    <w:p w:rsidR="005F0C4B" w:rsidRPr="00F859E3" w:rsidRDefault="005F0C4B" w:rsidP="00F859E3">
      <w:pPr>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 выполнение соглашения до доведения у</w:t>
      </w:r>
      <w:r w:rsidR="00EE2936" w:rsidRPr="00F859E3">
        <w:rPr>
          <w:rFonts w:ascii="Times New Roman" w:hAnsi="Times New Roman" w:cs="Times New Roman"/>
          <w:sz w:val="24"/>
          <w:szCs w:val="24"/>
        </w:rPr>
        <w:t xml:space="preserve">ровня средней </w:t>
      </w:r>
      <w:proofErr w:type="spellStart"/>
      <w:r w:rsidR="00EE2936" w:rsidRPr="00F859E3">
        <w:rPr>
          <w:rFonts w:ascii="Times New Roman" w:hAnsi="Times New Roman" w:cs="Times New Roman"/>
          <w:sz w:val="24"/>
          <w:szCs w:val="24"/>
        </w:rPr>
        <w:t>з</w:t>
      </w:r>
      <w:proofErr w:type="spellEnd"/>
      <w:r w:rsidR="00EE2936" w:rsidRPr="00F859E3">
        <w:rPr>
          <w:rFonts w:ascii="Times New Roman" w:hAnsi="Times New Roman" w:cs="Times New Roman"/>
          <w:sz w:val="24"/>
          <w:szCs w:val="24"/>
        </w:rPr>
        <w:t xml:space="preserve">/платы педагогов до средней </w:t>
      </w:r>
      <w:proofErr w:type="spellStart"/>
      <w:r w:rsidR="00EE2936" w:rsidRPr="00F859E3">
        <w:rPr>
          <w:rFonts w:ascii="Times New Roman" w:hAnsi="Times New Roman" w:cs="Times New Roman"/>
          <w:sz w:val="24"/>
          <w:szCs w:val="24"/>
        </w:rPr>
        <w:t>з</w:t>
      </w:r>
      <w:proofErr w:type="spellEnd"/>
      <w:r w:rsidR="00EE2936" w:rsidRPr="00F859E3">
        <w:rPr>
          <w:rFonts w:ascii="Times New Roman" w:hAnsi="Times New Roman" w:cs="Times New Roman"/>
          <w:sz w:val="24"/>
          <w:szCs w:val="24"/>
        </w:rPr>
        <w:t>/платы в регионе</w:t>
      </w:r>
    </w:p>
    <w:p w:rsidR="00EE2936" w:rsidRPr="00F859E3" w:rsidRDefault="001A6E1C" w:rsidP="00AA5BBF">
      <w:pPr>
        <w:pStyle w:val="a3"/>
        <w:shd w:val="clear" w:color="auto" w:fill="FFFFFF"/>
        <w:spacing w:before="0" w:beforeAutospacing="0" w:after="0" w:afterAutospacing="0"/>
        <w:ind w:firstLine="708"/>
        <w:jc w:val="both"/>
      </w:pPr>
      <w:r w:rsidRPr="00F859E3">
        <w:t>Традиционно доклад на августовской конференции заканчивался постановкой задач на предстоящий учебный год.</w:t>
      </w:r>
    </w:p>
    <w:p w:rsidR="001A6E1C" w:rsidRPr="00F859E3" w:rsidRDefault="008E0602" w:rsidP="00AA5BBF">
      <w:pPr>
        <w:pStyle w:val="a3"/>
        <w:shd w:val="clear" w:color="auto" w:fill="FFFFFF"/>
        <w:spacing w:before="0" w:beforeAutospacing="0" w:after="0" w:afterAutospacing="0"/>
        <w:ind w:firstLine="708"/>
        <w:jc w:val="both"/>
      </w:pPr>
      <w:r w:rsidRPr="00F859E3">
        <w:t>А</w:t>
      </w:r>
      <w:r w:rsidR="001A6E1C" w:rsidRPr="00F859E3">
        <w:t xml:space="preserve">  я ещё раз акцентирую ваше внимание на основополагающих документах, определяющих задачи деятельности. Это:</w:t>
      </w:r>
    </w:p>
    <w:p w:rsidR="001A6E1C" w:rsidRPr="00F859E3" w:rsidRDefault="001A6E1C" w:rsidP="00F859E3">
      <w:pPr>
        <w:numPr>
          <w:ilvl w:val="1"/>
          <w:numId w:val="1"/>
        </w:numPr>
        <w:tabs>
          <w:tab w:val="left" w:pos="1080"/>
        </w:tabs>
        <w:spacing w:after="0" w:line="240" w:lineRule="auto"/>
        <w:ind w:left="0" w:firstLine="720"/>
        <w:jc w:val="both"/>
        <w:rPr>
          <w:rFonts w:ascii="Times New Roman" w:hAnsi="Times New Roman" w:cs="Times New Roman"/>
          <w:sz w:val="24"/>
          <w:szCs w:val="24"/>
        </w:rPr>
      </w:pPr>
      <w:r w:rsidRPr="00F859E3">
        <w:rPr>
          <w:rFonts w:ascii="Times New Roman" w:hAnsi="Times New Roman" w:cs="Times New Roman"/>
          <w:sz w:val="24"/>
          <w:szCs w:val="24"/>
        </w:rPr>
        <w:t xml:space="preserve">Закон «Об образовании в Российской Федерации» </w:t>
      </w:r>
    </w:p>
    <w:p w:rsidR="001A6E1C" w:rsidRPr="00F859E3" w:rsidRDefault="001A6E1C" w:rsidP="00F859E3">
      <w:pPr>
        <w:numPr>
          <w:ilvl w:val="1"/>
          <w:numId w:val="1"/>
        </w:numPr>
        <w:tabs>
          <w:tab w:val="left" w:pos="1080"/>
        </w:tabs>
        <w:spacing w:after="0" w:line="240" w:lineRule="auto"/>
        <w:ind w:left="0" w:firstLine="720"/>
        <w:jc w:val="both"/>
        <w:rPr>
          <w:rFonts w:ascii="Times New Roman" w:hAnsi="Times New Roman" w:cs="Times New Roman"/>
          <w:sz w:val="24"/>
          <w:szCs w:val="24"/>
        </w:rPr>
      </w:pPr>
      <w:r w:rsidRPr="00F859E3">
        <w:rPr>
          <w:rFonts w:ascii="Times New Roman" w:hAnsi="Times New Roman" w:cs="Times New Roman"/>
          <w:sz w:val="24"/>
          <w:szCs w:val="24"/>
        </w:rPr>
        <w:t>Федеральные государственные образовательные стандарты,</w:t>
      </w:r>
    </w:p>
    <w:p w:rsidR="001A6E1C" w:rsidRPr="00F859E3" w:rsidRDefault="001A6E1C" w:rsidP="00F859E3">
      <w:pPr>
        <w:numPr>
          <w:ilvl w:val="1"/>
          <w:numId w:val="1"/>
        </w:numPr>
        <w:tabs>
          <w:tab w:val="left" w:pos="1080"/>
        </w:tabs>
        <w:spacing w:after="0" w:line="240" w:lineRule="auto"/>
        <w:ind w:left="0" w:firstLine="720"/>
        <w:jc w:val="both"/>
        <w:rPr>
          <w:rFonts w:ascii="Times New Roman" w:hAnsi="Times New Roman" w:cs="Times New Roman"/>
          <w:sz w:val="24"/>
          <w:szCs w:val="24"/>
        </w:rPr>
      </w:pPr>
      <w:r w:rsidRPr="00F859E3">
        <w:rPr>
          <w:rFonts w:ascii="Times New Roman" w:hAnsi="Times New Roman" w:cs="Times New Roman"/>
          <w:sz w:val="24"/>
          <w:szCs w:val="24"/>
        </w:rPr>
        <w:t>Межведомственная программа развития дополнительного образования детей в Российской Федерации до 2020 года,</w:t>
      </w:r>
    </w:p>
    <w:p w:rsidR="001A6E1C" w:rsidRPr="00F859E3" w:rsidRDefault="001A6E1C" w:rsidP="00F859E3">
      <w:pPr>
        <w:numPr>
          <w:ilvl w:val="1"/>
          <w:numId w:val="1"/>
        </w:numPr>
        <w:tabs>
          <w:tab w:val="left" w:pos="1080"/>
        </w:tabs>
        <w:spacing w:after="0" w:line="240" w:lineRule="auto"/>
        <w:ind w:left="0" w:firstLine="720"/>
        <w:jc w:val="both"/>
        <w:rPr>
          <w:rFonts w:ascii="Times New Roman" w:hAnsi="Times New Roman" w:cs="Times New Roman"/>
          <w:sz w:val="24"/>
          <w:szCs w:val="24"/>
        </w:rPr>
      </w:pPr>
      <w:r w:rsidRPr="00F859E3">
        <w:rPr>
          <w:rFonts w:ascii="Times New Roman" w:hAnsi="Times New Roman" w:cs="Times New Roman"/>
          <w:sz w:val="24"/>
          <w:szCs w:val="24"/>
        </w:rPr>
        <w:t>Государственная программа Российской Федерации «Развитие образования»,</w:t>
      </w:r>
    </w:p>
    <w:p w:rsidR="001A6E1C" w:rsidRPr="00F859E3" w:rsidRDefault="001A6E1C" w:rsidP="00F859E3">
      <w:pPr>
        <w:numPr>
          <w:ilvl w:val="1"/>
          <w:numId w:val="1"/>
        </w:numPr>
        <w:tabs>
          <w:tab w:val="left" w:pos="1080"/>
        </w:tabs>
        <w:spacing w:after="0" w:line="240" w:lineRule="auto"/>
        <w:ind w:left="0" w:firstLine="720"/>
        <w:jc w:val="both"/>
        <w:rPr>
          <w:rFonts w:ascii="Times New Roman" w:hAnsi="Times New Roman" w:cs="Times New Roman"/>
          <w:sz w:val="24"/>
          <w:szCs w:val="24"/>
        </w:rPr>
      </w:pPr>
      <w:r w:rsidRPr="00F859E3">
        <w:rPr>
          <w:rFonts w:ascii="Times New Roman" w:hAnsi="Times New Roman" w:cs="Times New Roman"/>
          <w:sz w:val="24"/>
          <w:szCs w:val="24"/>
        </w:rPr>
        <w:t>Указ Президента Российской Федерации от 7 мая 2012г. № 599 «О мерах по реализации государственной политики в области образования и науки»,</w:t>
      </w:r>
    </w:p>
    <w:p w:rsidR="001A6E1C" w:rsidRPr="00F859E3" w:rsidRDefault="001A6E1C" w:rsidP="00F859E3">
      <w:pPr>
        <w:tabs>
          <w:tab w:val="left" w:pos="1080"/>
        </w:tabs>
        <w:spacing w:after="0" w:line="240" w:lineRule="auto"/>
        <w:jc w:val="both"/>
        <w:rPr>
          <w:rFonts w:ascii="Times New Roman" w:hAnsi="Times New Roman" w:cs="Times New Roman"/>
          <w:sz w:val="24"/>
          <w:szCs w:val="24"/>
        </w:rPr>
      </w:pPr>
      <w:r w:rsidRPr="00F859E3">
        <w:rPr>
          <w:rFonts w:ascii="Times New Roman" w:hAnsi="Times New Roman" w:cs="Times New Roman"/>
          <w:sz w:val="24"/>
          <w:szCs w:val="24"/>
        </w:rPr>
        <w:tab/>
        <w:t>а также другие многочисленные проекты документов, с которыми нам еще предстоит знакомиться и обсуждать.</w:t>
      </w:r>
    </w:p>
    <w:p w:rsidR="001A6E1C" w:rsidRPr="00F859E3" w:rsidRDefault="001A6E1C" w:rsidP="00F859E3">
      <w:pPr>
        <w:spacing w:after="0" w:line="240" w:lineRule="auto"/>
        <w:ind w:firstLine="851"/>
        <w:jc w:val="both"/>
        <w:rPr>
          <w:rFonts w:ascii="Times New Roman" w:hAnsi="Times New Roman" w:cs="Times New Roman"/>
          <w:sz w:val="24"/>
          <w:szCs w:val="24"/>
        </w:rPr>
      </w:pPr>
      <w:r w:rsidRPr="00F859E3">
        <w:rPr>
          <w:rFonts w:ascii="Times New Roman" w:hAnsi="Times New Roman" w:cs="Times New Roman"/>
          <w:sz w:val="24"/>
          <w:szCs w:val="24"/>
        </w:rPr>
        <w:t>Именно эти документы должны стать основой для анализа результатов работы и постановки задач на новый учебный год в каждом образовательном учреждении.</w:t>
      </w:r>
    </w:p>
    <w:p w:rsidR="001A6E1C" w:rsidRPr="00F859E3" w:rsidRDefault="001A6E1C" w:rsidP="00F859E3">
      <w:pPr>
        <w:spacing w:after="0" w:line="240" w:lineRule="auto"/>
        <w:ind w:firstLine="851"/>
        <w:jc w:val="both"/>
        <w:rPr>
          <w:rFonts w:ascii="Times New Roman" w:hAnsi="Times New Roman" w:cs="Times New Roman"/>
          <w:sz w:val="24"/>
          <w:szCs w:val="24"/>
        </w:rPr>
      </w:pPr>
      <w:r w:rsidRPr="00F859E3">
        <w:rPr>
          <w:rFonts w:ascii="Times New Roman" w:hAnsi="Times New Roman" w:cs="Times New Roman"/>
          <w:sz w:val="24"/>
          <w:szCs w:val="24"/>
        </w:rPr>
        <w:t>Современная школа нуждается в инновационном развитии, которое должно быть основано на принципах образовательной политики, определённых в  Федеральном законе «Об образовании в РФ</w:t>
      </w:r>
      <w:r w:rsidR="00EB29A8" w:rsidRPr="00F859E3">
        <w:rPr>
          <w:rFonts w:ascii="Times New Roman" w:hAnsi="Times New Roman" w:cs="Times New Roman"/>
          <w:sz w:val="24"/>
          <w:szCs w:val="24"/>
        </w:rPr>
        <w:t>».</w:t>
      </w:r>
      <w:r w:rsidRPr="00F859E3">
        <w:rPr>
          <w:rFonts w:ascii="Times New Roman" w:hAnsi="Times New Roman" w:cs="Times New Roman"/>
          <w:sz w:val="24"/>
          <w:szCs w:val="24"/>
        </w:rPr>
        <w:t xml:space="preserve"> </w:t>
      </w:r>
    </w:p>
    <w:p w:rsidR="001A6E1C" w:rsidRPr="00F859E3" w:rsidRDefault="001A6E1C" w:rsidP="00F859E3">
      <w:pPr>
        <w:spacing w:after="0" w:line="240" w:lineRule="auto"/>
        <w:ind w:firstLine="851"/>
        <w:jc w:val="both"/>
        <w:rPr>
          <w:rFonts w:ascii="Times New Roman" w:hAnsi="Times New Roman" w:cs="Times New Roman"/>
          <w:sz w:val="24"/>
          <w:szCs w:val="24"/>
        </w:rPr>
      </w:pPr>
      <w:r w:rsidRPr="00F859E3">
        <w:rPr>
          <w:rFonts w:ascii="Times New Roman" w:hAnsi="Times New Roman" w:cs="Times New Roman"/>
          <w:sz w:val="24"/>
          <w:szCs w:val="24"/>
        </w:rPr>
        <w:t xml:space="preserve">Современные преобразования в стране, открытость общества, быстрая информатизация и динамичность изменили требования к образованию, так как система образования должна обеспечить решение ключевой          задачи  развития страны – формирование её человеческого потенциала и, как следствие, нового качества экономических, социальных и духовных отношений в обществе. Поэтому </w:t>
      </w:r>
      <w:proofErr w:type="gramStart"/>
      <w:r w:rsidRPr="00F859E3">
        <w:rPr>
          <w:rFonts w:ascii="Times New Roman" w:hAnsi="Times New Roman" w:cs="Times New Roman"/>
          <w:sz w:val="24"/>
          <w:szCs w:val="24"/>
        </w:rPr>
        <w:t>приоритетами на</w:t>
      </w:r>
      <w:proofErr w:type="gramEnd"/>
      <w:r w:rsidRPr="00F859E3">
        <w:rPr>
          <w:rFonts w:ascii="Times New Roman" w:hAnsi="Times New Roman" w:cs="Times New Roman"/>
          <w:sz w:val="24"/>
          <w:szCs w:val="24"/>
        </w:rPr>
        <w:t xml:space="preserve"> ближайшие годы являются: полноценное формирование новой системы поиска и поддержки талантливых детей, переход к ориентированной модели образования в средней и старшей школе, превращение школы в центр жизни, а не только в место, где учат детей.</w:t>
      </w:r>
      <w:r w:rsidR="00110148" w:rsidRPr="00F859E3">
        <w:rPr>
          <w:rFonts w:ascii="Times New Roman" w:hAnsi="Times New Roman" w:cs="Times New Roman"/>
          <w:sz w:val="24"/>
          <w:szCs w:val="24"/>
        </w:rPr>
        <w:t xml:space="preserve"> «Мы работаем и будем работать над тем, чтобы обеспечить доступ  к качественному образованию всем школьникам области – вне зависимости</w:t>
      </w:r>
      <w:r w:rsidR="008E0602" w:rsidRPr="00F859E3">
        <w:rPr>
          <w:rFonts w:ascii="Times New Roman" w:hAnsi="Times New Roman" w:cs="Times New Roman"/>
          <w:sz w:val="24"/>
          <w:szCs w:val="24"/>
        </w:rPr>
        <w:t xml:space="preserve">  </w:t>
      </w:r>
      <w:r w:rsidR="00110148" w:rsidRPr="00F859E3">
        <w:rPr>
          <w:rFonts w:ascii="Times New Roman" w:hAnsi="Times New Roman" w:cs="Times New Roman"/>
          <w:sz w:val="24"/>
          <w:szCs w:val="24"/>
        </w:rPr>
        <w:t>от материального достатка, места жительства, физических возможностей», - И. В. Васильев.</w:t>
      </w:r>
    </w:p>
    <w:p w:rsidR="008E0602" w:rsidRPr="00AA5BBF" w:rsidRDefault="008E0602" w:rsidP="00F859E3">
      <w:pPr>
        <w:spacing w:after="0" w:line="240" w:lineRule="auto"/>
        <w:ind w:firstLine="851"/>
        <w:jc w:val="both"/>
        <w:rPr>
          <w:rFonts w:ascii="Times New Roman" w:hAnsi="Times New Roman" w:cs="Times New Roman"/>
          <w:sz w:val="24"/>
          <w:szCs w:val="24"/>
        </w:rPr>
      </w:pPr>
      <w:r w:rsidRPr="00AA5BBF">
        <w:rPr>
          <w:rFonts w:ascii="Times New Roman" w:hAnsi="Times New Roman" w:cs="Times New Roman"/>
          <w:sz w:val="24"/>
          <w:szCs w:val="24"/>
        </w:rPr>
        <w:lastRenderedPageBreak/>
        <w:t>Задачи:</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1.Обеспечение доступности дошкольного общего образования для детей возрастной категории от 1,5-х лет до 7 лет;</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2.Реализация Федерального государственного образовательного стандарта общего  образования;</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3.Обеспечение дифференциации и индивидуализации образовательного процесса: от одаренных детей до детей с ограниченными возможностями здоровья;</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4.Обновление содержания дополнительного образования детей в соответствии с интересами детей, потребностями семьи и общества;</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5.Продолжение работы по развитию кадрового потенциала образовательных организаций;</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6.Продолжение работы по сокращению неэффективных расходов бюджетных средств на обеспечение государственных гарантий прав граждан на получение общего образования;</w:t>
      </w:r>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7.Повышение эффективности гражданского и духовно-нравственного воспитания детей</w:t>
      </w:r>
      <w:proofErr w:type="gramStart"/>
      <w:r w:rsidRPr="00AA5BBF">
        <w:rPr>
          <w:rFonts w:ascii="Times New Roman" w:eastAsia="Times New Roman" w:hAnsi="Times New Roman" w:cs="Times New Roman"/>
          <w:sz w:val="24"/>
          <w:szCs w:val="24"/>
          <w:lang w:eastAsia="ru-RU"/>
        </w:rPr>
        <w:t xml:space="preserve"> ;</w:t>
      </w:r>
      <w:proofErr w:type="gramEnd"/>
    </w:p>
    <w:p w:rsidR="00373319" w:rsidRPr="00AA5BBF" w:rsidRDefault="00373319" w:rsidP="00F859E3">
      <w:pPr>
        <w:spacing w:after="0" w:line="240" w:lineRule="auto"/>
        <w:jc w:val="both"/>
        <w:rPr>
          <w:rFonts w:ascii="Times New Roman" w:eastAsia="Times New Roman" w:hAnsi="Times New Roman" w:cs="Times New Roman"/>
          <w:sz w:val="24"/>
          <w:szCs w:val="24"/>
          <w:lang w:eastAsia="ru-RU"/>
        </w:rPr>
      </w:pPr>
      <w:r w:rsidRPr="00AA5BBF">
        <w:rPr>
          <w:rFonts w:ascii="Times New Roman" w:eastAsia="Times New Roman" w:hAnsi="Times New Roman" w:cs="Times New Roman"/>
          <w:sz w:val="24"/>
          <w:szCs w:val="24"/>
          <w:lang w:eastAsia="ru-RU"/>
        </w:rPr>
        <w:t>8.Участие органов государственно - общественного  управления в решении  задач школьного образования, развитие современных форм взаимодействия с родительской общественностью по вопросам обучения и воспитания детей.</w:t>
      </w:r>
    </w:p>
    <w:p w:rsidR="001A6E1C" w:rsidRPr="00F859E3" w:rsidRDefault="001A6E1C" w:rsidP="00F859E3">
      <w:pPr>
        <w:spacing w:after="0" w:line="240" w:lineRule="auto"/>
        <w:ind w:firstLine="851"/>
        <w:jc w:val="both"/>
        <w:rPr>
          <w:rFonts w:ascii="Times New Roman" w:hAnsi="Times New Roman" w:cs="Times New Roman"/>
          <w:sz w:val="24"/>
          <w:szCs w:val="24"/>
        </w:rPr>
      </w:pPr>
      <w:r w:rsidRPr="00F859E3">
        <w:rPr>
          <w:rFonts w:ascii="Times New Roman" w:hAnsi="Times New Roman" w:cs="Times New Roman"/>
          <w:sz w:val="24"/>
          <w:szCs w:val="24"/>
        </w:rPr>
        <w:t>Предметом особого внимания сегодня должно стать повышение эффективности как  учебной, так и  воспитательной работы,  и</w:t>
      </w:r>
      <w:proofErr w:type="gramStart"/>
      <w:r w:rsidRPr="00F859E3">
        <w:rPr>
          <w:rFonts w:ascii="Times New Roman" w:hAnsi="Times New Roman" w:cs="Times New Roman"/>
          <w:sz w:val="24"/>
          <w:szCs w:val="24"/>
        </w:rPr>
        <w:t xml:space="preserve"> ,</w:t>
      </w:r>
      <w:proofErr w:type="gramEnd"/>
      <w:r w:rsidRPr="00F859E3">
        <w:rPr>
          <w:rFonts w:ascii="Times New Roman" w:hAnsi="Times New Roman" w:cs="Times New Roman"/>
          <w:sz w:val="24"/>
          <w:szCs w:val="24"/>
        </w:rPr>
        <w:t xml:space="preserve"> прежде всего,  </w:t>
      </w:r>
      <w:proofErr w:type="spellStart"/>
      <w:r w:rsidRPr="00F859E3">
        <w:rPr>
          <w:rFonts w:ascii="Times New Roman" w:hAnsi="Times New Roman" w:cs="Times New Roman"/>
          <w:sz w:val="24"/>
          <w:szCs w:val="24"/>
        </w:rPr>
        <w:t>гражданско</w:t>
      </w:r>
      <w:proofErr w:type="spellEnd"/>
      <w:r w:rsidRPr="00F859E3">
        <w:rPr>
          <w:rFonts w:ascii="Times New Roman" w:hAnsi="Times New Roman" w:cs="Times New Roman"/>
          <w:sz w:val="24"/>
          <w:szCs w:val="24"/>
        </w:rPr>
        <w:t>- патриотического воспитания школьников.</w:t>
      </w:r>
    </w:p>
    <w:p w:rsidR="001A6E1C" w:rsidRPr="00F859E3" w:rsidRDefault="001A6E1C" w:rsidP="00F859E3">
      <w:pPr>
        <w:spacing w:after="0" w:line="240" w:lineRule="auto"/>
        <w:ind w:firstLine="720"/>
        <w:jc w:val="both"/>
        <w:rPr>
          <w:rFonts w:ascii="Times New Roman" w:hAnsi="Times New Roman" w:cs="Times New Roman"/>
          <w:sz w:val="24"/>
          <w:szCs w:val="24"/>
        </w:rPr>
      </w:pPr>
      <w:r w:rsidRPr="00F859E3">
        <w:rPr>
          <w:rFonts w:ascii="Times New Roman" w:hAnsi="Times New Roman" w:cs="Times New Roman"/>
          <w:sz w:val="24"/>
          <w:szCs w:val="24"/>
        </w:rPr>
        <w:t>Уважаемые коллеги!</w:t>
      </w:r>
    </w:p>
    <w:p w:rsidR="001A6E1C" w:rsidRPr="00F859E3" w:rsidRDefault="001A6E1C" w:rsidP="00F859E3">
      <w:pPr>
        <w:tabs>
          <w:tab w:val="left" w:pos="1080"/>
        </w:tabs>
        <w:spacing w:after="0" w:line="240" w:lineRule="auto"/>
        <w:ind w:firstLine="720"/>
        <w:jc w:val="both"/>
        <w:rPr>
          <w:rFonts w:ascii="Times New Roman" w:hAnsi="Times New Roman" w:cs="Times New Roman"/>
          <w:sz w:val="24"/>
          <w:szCs w:val="24"/>
        </w:rPr>
      </w:pPr>
      <w:r w:rsidRPr="00F859E3">
        <w:rPr>
          <w:rFonts w:ascii="Times New Roman" w:hAnsi="Times New Roman" w:cs="Times New Roman"/>
          <w:sz w:val="24"/>
          <w:szCs w:val="24"/>
        </w:rPr>
        <w:t xml:space="preserve">Впереди новый  учебный год! Для одних  - это первый учебный год, для других – он  имеет свой счёт. </w:t>
      </w:r>
    </w:p>
    <w:p w:rsidR="001A6E1C" w:rsidRPr="00F859E3" w:rsidRDefault="001A6E1C" w:rsidP="00F859E3">
      <w:pPr>
        <w:tabs>
          <w:tab w:val="left" w:pos="1080"/>
        </w:tabs>
        <w:spacing w:after="0" w:line="240" w:lineRule="auto"/>
        <w:ind w:firstLine="720"/>
        <w:jc w:val="both"/>
        <w:rPr>
          <w:rFonts w:ascii="Times New Roman" w:hAnsi="Times New Roman" w:cs="Times New Roman"/>
          <w:sz w:val="24"/>
          <w:szCs w:val="24"/>
        </w:rPr>
      </w:pPr>
      <w:r w:rsidRPr="00F859E3">
        <w:rPr>
          <w:rFonts w:ascii="Times New Roman" w:hAnsi="Times New Roman" w:cs="Times New Roman"/>
          <w:sz w:val="24"/>
          <w:szCs w:val="24"/>
        </w:rPr>
        <w:t>Любое образовательное учреждение – это особый мир, в котором пересекаются интересы детей, родителей, воспитателей, учителей, других работников. Мы вместе должны сделать всё, чтобы ребёнку в любой школе, детском саду, учреждении дополнительного образования было комфортно, безопасно</w:t>
      </w:r>
      <w:proofErr w:type="gramStart"/>
      <w:r w:rsidRPr="00F859E3">
        <w:rPr>
          <w:rFonts w:ascii="Times New Roman" w:hAnsi="Times New Roman" w:cs="Times New Roman"/>
          <w:sz w:val="24"/>
          <w:szCs w:val="24"/>
        </w:rPr>
        <w:t xml:space="preserve"> ,</w:t>
      </w:r>
      <w:proofErr w:type="gramEnd"/>
      <w:r w:rsidRPr="00F859E3">
        <w:rPr>
          <w:rFonts w:ascii="Times New Roman" w:hAnsi="Times New Roman" w:cs="Times New Roman"/>
          <w:sz w:val="24"/>
          <w:szCs w:val="24"/>
        </w:rPr>
        <w:t xml:space="preserve"> чтобы в свою школу или детский сад он шёл с радостью. Мы должны создать атмосферу доброты, уважения ко всем участникам образовательного процесса. Хотя прекрасно сознаём и понимаем, что есть проблемы, но, вместе с тем, коллеги, мы должны переступить через все сложности ради одного – ради личности ребёнка.</w:t>
      </w:r>
    </w:p>
    <w:p w:rsidR="001A6E1C" w:rsidRPr="00F859E3" w:rsidRDefault="001A6E1C" w:rsidP="00F859E3">
      <w:pPr>
        <w:spacing w:after="0" w:line="240" w:lineRule="auto"/>
        <w:ind w:firstLine="720"/>
        <w:jc w:val="both"/>
        <w:rPr>
          <w:rFonts w:ascii="Times New Roman" w:hAnsi="Times New Roman" w:cs="Times New Roman"/>
          <w:sz w:val="24"/>
          <w:szCs w:val="24"/>
        </w:rPr>
      </w:pPr>
      <w:r w:rsidRPr="00F859E3">
        <w:rPr>
          <w:rFonts w:ascii="Times New Roman" w:hAnsi="Times New Roman" w:cs="Times New Roman"/>
          <w:sz w:val="24"/>
          <w:szCs w:val="24"/>
        </w:rPr>
        <w:t>Я поздравляю  всех присутствующих, а в вашем лице ваших коллег, родителей, учащихся и воспитанников с новым учебным годом, творческих поисков и удач в вашей благородной педагогической деятельности.</w:t>
      </w:r>
    </w:p>
    <w:p w:rsidR="001A6E1C" w:rsidRPr="00F859E3" w:rsidRDefault="001A6E1C" w:rsidP="00F859E3">
      <w:pPr>
        <w:spacing w:after="0" w:line="240" w:lineRule="auto"/>
        <w:jc w:val="both"/>
        <w:rPr>
          <w:rFonts w:ascii="Times New Roman" w:hAnsi="Times New Roman" w:cs="Times New Roman"/>
          <w:sz w:val="24"/>
          <w:szCs w:val="24"/>
        </w:rPr>
      </w:pPr>
    </w:p>
    <w:p w:rsidR="009459F4" w:rsidRPr="00F859E3" w:rsidRDefault="009459F4" w:rsidP="00F859E3">
      <w:pPr>
        <w:pStyle w:val="rtejustify"/>
        <w:shd w:val="clear" w:color="auto" w:fill="FFFFFF"/>
        <w:spacing w:before="0" w:beforeAutospacing="0" w:after="0" w:afterAutospacing="0"/>
        <w:jc w:val="both"/>
        <w:rPr>
          <w:color w:val="000000"/>
        </w:rPr>
      </w:pPr>
    </w:p>
    <w:bookmarkEnd w:id="0"/>
    <w:p w:rsidR="00E43D53" w:rsidRPr="00F859E3" w:rsidRDefault="00E43D53" w:rsidP="00F859E3">
      <w:pPr>
        <w:pStyle w:val="a3"/>
        <w:spacing w:before="0" w:beforeAutospacing="0" w:after="0" w:afterAutospacing="0"/>
        <w:ind w:firstLine="480"/>
        <w:jc w:val="both"/>
        <w:rPr>
          <w:color w:val="454545"/>
        </w:rPr>
      </w:pPr>
    </w:p>
    <w:sectPr w:rsidR="00E43D53" w:rsidRPr="00F859E3" w:rsidSect="002159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78" w:rsidRDefault="00A10A78" w:rsidP="00F859E3">
      <w:pPr>
        <w:spacing w:after="0" w:line="240" w:lineRule="auto"/>
      </w:pPr>
      <w:r>
        <w:separator/>
      </w:r>
    </w:p>
  </w:endnote>
  <w:endnote w:type="continuationSeparator" w:id="0">
    <w:p w:rsidR="00A10A78" w:rsidRDefault="00A10A78" w:rsidP="00F8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78" w:rsidRDefault="00A10A78" w:rsidP="00F859E3">
      <w:pPr>
        <w:spacing w:after="0" w:line="240" w:lineRule="auto"/>
      </w:pPr>
      <w:r>
        <w:separator/>
      </w:r>
    </w:p>
  </w:footnote>
  <w:footnote w:type="continuationSeparator" w:id="0">
    <w:p w:rsidR="00A10A78" w:rsidRDefault="00A10A78" w:rsidP="00F85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310F"/>
    <w:multiLevelType w:val="multilevel"/>
    <w:tmpl w:val="767AAA0C"/>
    <w:lvl w:ilvl="0">
      <w:start w:val="1"/>
      <w:numFmt w:val="decimal"/>
      <w:lvlText w:val="%1."/>
      <w:lvlJc w:val="left"/>
      <w:pPr>
        <w:ind w:left="1440" w:hanging="360"/>
      </w:pPr>
    </w:lvl>
    <w:lvl w:ilvl="1">
      <w:start w:val="1"/>
      <w:numFmt w:val="decimal"/>
      <w:isLgl/>
      <w:lvlText w:val="%1.%2."/>
      <w:lvlJc w:val="left"/>
      <w:pPr>
        <w:ind w:left="1637" w:hanging="360"/>
      </w:pPr>
      <w:rPr>
        <w:b/>
        <w:i/>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nsid w:val="77E4456D"/>
    <w:multiLevelType w:val="hybridMultilevel"/>
    <w:tmpl w:val="61C8C97C"/>
    <w:lvl w:ilvl="0" w:tplc="9614E39E">
      <w:start w:val="1"/>
      <w:numFmt w:val="bullet"/>
      <w:lvlText w:val=""/>
      <w:lvlJc w:val="left"/>
      <w:pPr>
        <w:tabs>
          <w:tab w:val="num" w:pos="2341"/>
        </w:tabs>
        <w:ind w:left="2341" w:hanging="360"/>
      </w:pPr>
      <w:rPr>
        <w:rFonts w:ascii="Symbol" w:hAnsi="Symbol" w:hint="default"/>
      </w:rPr>
    </w:lvl>
    <w:lvl w:ilvl="1" w:tplc="9614E39E">
      <w:start w:val="1"/>
      <w:numFmt w:val="bullet"/>
      <w:lvlText w:val=""/>
      <w:lvlJc w:val="left"/>
      <w:pPr>
        <w:tabs>
          <w:tab w:val="num" w:pos="2291"/>
        </w:tabs>
        <w:ind w:left="229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47F2"/>
    <w:rsid w:val="00012C1B"/>
    <w:rsid w:val="00021DC7"/>
    <w:rsid w:val="000500EE"/>
    <w:rsid w:val="0006133C"/>
    <w:rsid w:val="0006217B"/>
    <w:rsid w:val="00074326"/>
    <w:rsid w:val="000810BE"/>
    <w:rsid w:val="00083A79"/>
    <w:rsid w:val="000A2DCD"/>
    <w:rsid w:val="000C2C13"/>
    <w:rsid w:val="000F7166"/>
    <w:rsid w:val="00110148"/>
    <w:rsid w:val="00126AEF"/>
    <w:rsid w:val="0014435F"/>
    <w:rsid w:val="0014508E"/>
    <w:rsid w:val="0015577E"/>
    <w:rsid w:val="0015717F"/>
    <w:rsid w:val="00164BBE"/>
    <w:rsid w:val="001A6E1C"/>
    <w:rsid w:val="001D593E"/>
    <w:rsid w:val="001F702C"/>
    <w:rsid w:val="00203314"/>
    <w:rsid w:val="002140B7"/>
    <w:rsid w:val="00215934"/>
    <w:rsid w:val="0022409B"/>
    <w:rsid w:val="002B7878"/>
    <w:rsid w:val="002E031E"/>
    <w:rsid w:val="002F0D96"/>
    <w:rsid w:val="00305F74"/>
    <w:rsid w:val="00373319"/>
    <w:rsid w:val="003733CA"/>
    <w:rsid w:val="00385775"/>
    <w:rsid w:val="003A6D19"/>
    <w:rsid w:val="003B4C3D"/>
    <w:rsid w:val="003B7E64"/>
    <w:rsid w:val="003D08ED"/>
    <w:rsid w:val="003E0B20"/>
    <w:rsid w:val="003F0F1D"/>
    <w:rsid w:val="003F230D"/>
    <w:rsid w:val="003F4940"/>
    <w:rsid w:val="00406884"/>
    <w:rsid w:val="00413BA2"/>
    <w:rsid w:val="00433854"/>
    <w:rsid w:val="00435272"/>
    <w:rsid w:val="00467674"/>
    <w:rsid w:val="004D424F"/>
    <w:rsid w:val="004E2E0A"/>
    <w:rsid w:val="004F4611"/>
    <w:rsid w:val="00516D35"/>
    <w:rsid w:val="0052252E"/>
    <w:rsid w:val="0053076E"/>
    <w:rsid w:val="00591F0A"/>
    <w:rsid w:val="005B07DD"/>
    <w:rsid w:val="005C0881"/>
    <w:rsid w:val="005F0C4B"/>
    <w:rsid w:val="00602BD7"/>
    <w:rsid w:val="00627CCD"/>
    <w:rsid w:val="006451B2"/>
    <w:rsid w:val="00645FA5"/>
    <w:rsid w:val="006840D7"/>
    <w:rsid w:val="00694326"/>
    <w:rsid w:val="00697D68"/>
    <w:rsid w:val="006C7FE6"/>
    <w:rsid w:val="006D3BF4"/>
    <w:rsid w:val="006E61B0"/>
    <w:rsid w:val="006F47F2"/>
    <w:rsid w:val="00717EA1"/>
    <w:rsid w:val="00720601"/>
    <w:rsid w:val="00741A25"/>
    <w:rsid w:val="00744595"/>
    <w:rsid w:val="00747913"/>
    <w:rsid w:val="007C7A05"/>
    <w:rsid w:val="007F1566"/>
    <w:rsid w:val="007F2BD7"/>
    <w:rsid w:val="007F756F"/>
    <w:rsid w:val="00825559"/>
    <w:rsid w:val="008A006D"/>
    <w:rsid w:val="008B61E8"/>
    <w:rsid w:val="008C2350"/>
    <w:rsid w:val="008D0D7E"/>
    <w:rsid w:val="008E029A"/>
    <w:rsid w:val="008E0602"/>
    <w:rsid w:val="00911530"/>
    <w:rsid w:val="009214A1"/>
    <w:rsid w:val="0092605E"/>
    <w:rsid w:val="00932D74"/>
    <w:rsid w:val="009459F4"/>
    <w:rsid w:val="00961C7D"/>
    <w:rsid w:val="0098033E"/>
    <w:rsid w:val="009B087A"/>
    <w:rsid w:val="009C7A62"/>
    <w:rsid w:val="00A03189"/>
    <w:rsid w:val="00A109AA"/>
    <w:rsid w:val="00A10A78"/>
    <w:rsid w:val="00A22E28"/>
    <w:rsid w:val="00A70B53"/>
    <w:rsid w:val="00A81A6C"/>
    <w:rsid w:val="00A87C1F"/>
    <w:rsid w:val="00AA5BBF"/>
    <w:rsid w:val="00AB006C"/>
    <w:rsid w:val="00AE1ADC"/>
    <w:rsid w:val="00B06364"/>
    <w:rsid w:val="00B13BE2"/>
    <w:rsid w:val="00B63092"/>
    <w:rsid w:val="00B80E05"/>
    <w:rsid w:val="00B944D1"/>
    <w:rsid w:val="00BA719D"/>
    <w:rsid w:val="00BA75D4"/>
    <w:rsid w:val="00BC7047"/>
    <w:rsid w:val="00BE4BF8"/>
    <w:rsid w:val="00BF5F4E"/>
    <w:rsid w:val="00C15407"/>
    <w:rsid w:val="00C45EA1"/>
    <w:rsid w:val="00C719C1"/>
    <w:rsid w:val="00C761D5"/>
    <w:rsid w:val="00D10353"/>
    <w:rsid w:val="00D1174D"/>
    <w:rsid w:val="00D44D6E"/>
    <w:rsid w:val="00D5591F"/>
    <w:rsid w:val="00DA368D"/>
    <w:rsid w:val="00DB2C88"/>
    <w:rsid w:val="00DC6BA0"/>
    <w:rsid w:val="00DD0C6A"/>
    <w:rsid w:val="00DD1137"/>
    <w:rsid w:val="00DD65EB"/>
    <w:rsid w:val="00E070DA"/>
    <w:rsid w:val="00E43D53"/>
    <w:rsid w:val="00E46410"/>
    <w:rsid w:val="00E60D36"/>
    <w:rsid w:val="00E667CC"/>
    <w:rsid w:val="00E675F4"/>
    <w:rsid w:val="00E90ADF"/>
    <w:rsid w:val="00EB29A8"/>
    <w:rsid w:val="00EB4D8B"/>
    <w:rsid w:val="00EE11F4"/>
    <w:rsid w:val="00EE2936"/>
    <w:rsid w:val="00EE329E"/>
    <w:rsid w:val="00EE62EF"/>
    <w:rsid w:val="00EF3A08"/>
    <w:rsid w:val="00EF4BB3"/>
    <w:rsid w:val="00EF7D5D"/>
    <w:rsid w:val="00F352DB"/>
    <w:rsid w:val="00F75525"/>
    <w:rsid w:val="00F827CB"/>
    <w:rsid w:val="00F859E3"/>
    <w:rsid w:val="00FA7E47"/>
    <w:rsid w:val="00FB7DBA"/>
    <w:rsid w:val="00FD4DF8"/>
    <w:rsid w:val="00FD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6F4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D53"/>
  </w:style>
  <w:style w:type="paragraph" w:customStyle="1" w:styleId="rtejustify">
    <w:name w:val="rtejustify"/>
    <w:basedOn w:val="a"/>
    <w:rsid w:val="005B07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D4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
    <w:locked/>
    <w:rsid w:val="006D3BF4"/>
    <w:rPr>
      <w:rFonts w:ascii="Calibri" w:hAnsi="Calibri"/>
    </w:rPr>
  </w:style>
  <w:style w:type="paragraph" w:customStyle="1" w:styleId="1">
    <w:name w:val="Без интервала1"/>
    <w:link w:val="NoSpacingChar"/>
    <w:rsid w:val="006D3BF4"/>
    <w:pPr>
      <w:spacing w:after="0" w:line="240" w:lineRule="auto"/>
    </w:pPr>
    <w:rPr>
      <w:rFonts w:ascii="Calibri" w:hAnsi="Calibri"/>
    </w:rPr>
  </w:style>
  <w:style w:type="paragraph" w:styleId="a5">
    <w:name w:val="No Spacing"/>
    <w:uiPriority w:val="1"/>
    <w:qFormat/>
    <w:rsid w:val="008B61E8"/>
    <w:pPr>
      <w:spacing w:after="0" w:line="240" w:lineRule="auto"/>
    </w:pPr>
    <w:rPr>
      <w:rFonts w:ascii="Calibri" w:eastAsia="Calibri" w:hAnsi="Calibri" w:cs="Times New Roman"/>
    </w:rPr>
  </w:style>
  <w:style w:type="character" w:customStyle="1" w:styleId="FontStyle13">
    <w:name w:val="Font Style13"/>
    <w:basedOn w:val="a0"/>
    <w:uiPriority w:val="99"/>
    <w:rsid w:val="00DC6BA0"/>
    <w:rPr>
      <w:rFonts w:ascii="Times New Roman" w:hAnsi="Times New Roman" w:cs="Times New Roman" w:hint="default"/>
      <w:sz w:val="22"/>
      <w:szCs w:val="22"/>
    </w:rPr>
  </w:style>
  <w:style w:type="character" w:customStyle="1" w:styleId="a6">
    <w:name w:val="Абзац списка Знак"/>
    <w:link w:val="a7"/>
    <w:locked/>
    <w:rsid w:val="009459F4"/>
    <w:rPr>
      <w:sz w:val="24"/>
      <w:szCs w:val="24"/>
    </w:rPr>
  </w:style>
  <w:style w:type="paragraph" w:styleId="a7">
    <w:name w:val="List Paragraph"/>
    <w:basedOn w:val="a"/>
    <w:link w:val="a6"/>
    <w:qFormat/>
    <w:rsid w:val="009459F4"/>
    <w:pPr>
      <w:spacing w:after="0" w:line="240" w:lineRule="auto"/>
      <w:ind w:left="720"/>
      <w:contextualSpacing/>
    </w:pPr>
    <w:rPr>
      <w:sz w:val="24"/>
      <w:szCs w:val="24"/>
    </w:rPr>
  </w:style>
  <w:style w:type="paragraph" w:styleId="a8">
    <w:name w:val="header"/>
    <w:basedOn w:val="a"/>
    <w:link w:val="a9"/>
    <w:uiPriority w:val="99"/>
    <w:semiHidden/>
    <w:unhideWhenUsed/>
    <w:rsid w:val="00F859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859E3"/>
  </w:style>
  <w:style w:type="paragraph" w:styleId="aa">
    <w:name w:val="footer"/>
    <w:basedOn w:val="a"/>
    <w:link w:val="ab"/>
    <w:uiPriority w:val="99"/>
    <w:semiHidden/>
    <w:unhideWhenUsed/>
    <w:rsid w:val="00F859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859E3"/>
  </w:style>
</w:styles>
</file>

<file path=word/webSettings.xml><?xml version="1.0" encoding="utf-8"?>
<w:webSettings xmlns:r="http://schemas.openxmlformats.org/officeDocument/2006/relationships" xmlns:w="http://schemas.openxmlformats.org/wordprocessingml/2006/main">
  <w:divs>
    <w:div w:id="554007484">
      <w:bodyDiv w:val="1"/>
      <w:marLeft w:val="0"/>
      <w:marRight w:val="0"/>
      <w:marTop w:val="0"/>
      <w:marBottom w:val="0"/>
      <w:divBdr>
        <w:top w:val="none" w:sz="0" w:space="0" w:color="auto"/>
        <w:left w:val="none" w:sz="0" w:space="0" w:color="auto"/>
        <w:bottom w:val="none" w:sz="0" w:space="0" w:color="auto"/>
        <w:right w:val="none" w:sz="0" w:space="0" w:color="auto"/>
      </w:divBdr>
    </w:div>
    <w:div w:id="893658001">
      <w:bodyDiv w:val="1"/>
      <w:marLeft w:val="0"/>
      <w:marRight w:val="0"/>
      <w:marTop w:val="0"/>
      <w:marBottom w:val="0"/>
      <w:divBdr>
        <w:top w:val="none" w:sz="0" w:space="0" w:color="auto"/>
        <w:left w:val="none" w:sz="0" w:space="0" w:color="auto"/>
        <w:bottom w:val="none" w:sz="0" w:space="0" w:color="auto"/>
        <w:right w:val="none" w:sz="0" w:space="0" w:color="auto"/>
      </w:divBdr>
    </w:div>
    <w:div w:id="897587966">
      <w:bodyDiv w:val="1"/>
      <w:marLeft w:val="0"/>
      <w:marRight w:val="0"/>
      <w:marTop w:val="0"/>
      <w:marBottom w:val="0"/>
      <w:divBdr>
        <w:top w:val="none" w:sz="0" w:space="0" w:color="auto"/>
        <w:left w:val="none" w:sz="0" w:space="0" w:color="auto"/>
        <w:bottom w:val="none" w:sz="0" w:space="0" w:color="auto"/>
        <w:right w:val="none" w:sz="0" w:space="0" w:color="auto"/>
      </w:divBdr>
    </w:div>
    <w:div w:id="1175145146">
      <w:bodyDiv w:val="1"/>
      <w:marLeft w:val="0"/>
      <w:marRight w:val="0"/>
      <w:marTop w:val="0"/>
      <w:marBottom w:val="0"/>
      <w:divBdr>
        <w:top w:val="none" w:sz="0" w:space="0" w:color="auto"/>
        <w:left w:val="none" w:sz="0" w:space="0" w:color="auto"/>
        <w:bottom w:val="none" w:sz="0" w:space="0" w:color="auto"/>
        <w:right w:val="none" w:sz="0" w:space="0" w:color="auto"/>
      </w:divBdr>
    </w:div>
    <w:div w:id="1268193310">
      <w:bodyDiv w:val="1"/>
      <w:marLeft w:val="0"/>
      <w:marRight w:val="0"/>
      <w:marTop w:val="0"/>
      <w:marBottom w:val="0"/>
      <w:divBdr>
        <w:top w:val="none" w:sz="0" w:space="0" w:color="auto"/>
        <w:left w:val="none" w:sz="0" w:space="0" w:color="auto"/>
        <w:bottom w:val="none" w:sz="0" w:space="0" w:color="auto"/>
        <w:right w:val="none" w:sz="0" w:space="0" w:color="auto"/>
      </w:divBdr>
    </w:div>
    <w:div w:id="1542940997">
      <w:bodyDiv w:val="1"/>
      <w:marLeft w:val="0"/>
      <w:marRight w:val="0"/>
      <w:marTop w:val="0"/>
      <w:marBottom w:val="0"/>
      <w:divBdr>
        <w:top w:val="none" w:sz="0" w:space="0" w:color="auto"/>
        <w:left w:val="none" w:sz="0" w:space="0" w:color="auto"/>
        <w:bottom w:val="none" w:sz="0" w:space="0" w:color="auto"/>
        <w:right w:val="none" w:sz="0" w:space="0" w:color="auto"/>
      </w:divBdr>
    </w:div>
    <w:div w:id="15438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schools.yashkino.ru%2Fsysedu%2Fimc-ob%2F37----2009-2010--&amp;text=%D0%90%D0%BD%D0%B0%D0%BB%D0%B8%D0%B7%20%D0%BC%D0%B5%D1%82%D0%BE%D0%B4%D0%B8%D1%87%D0%B5%D1%81%D0%BA%D0%BE%D0%B9%20%D1%80%D0%B0%D0%B1%D0%BE%D1%82%D1%8B%20%D0%BC%D1%83%D0%BD%D0%B8%D1%86%D0%B8%D0%BF%D0%B0%D0%BB%D1%8C%D0%BD%D0%BE%D0%B9%20%D0%BC%D0%B5%D1%82%D0%BE%D0%B4%D0%B8%D1%87%D0%B5%D1%81%D0%BA%D0%BE%D0%B9%20%D1%81%D0%BB%D1%83%D0%B6%D0%B1%D1%8B&amp;l10n=ru&amp;mime=html&amp;sign=83f6c7874187d3a479d4616ea2523dd1&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fmode=inject&amp;url=http%3A%2F%2Fschools.yashkino.ru%2Fsysedu%2Fimc-ob%2F37----2009-2010--&amp;text=%D0%90%D0%BD%D0%B0%D0%BB%D0%B8%D0%B7%20%D0%BC%D0%B5%D1%82%D0%BE%D0%B4%D0%B8%D1%87%D0%B5%D1%81%D0%BA%D0%BE%D0%B9%20%D1%80%D0%B0%D0%B1%D0%BE%D1%82%D1%8B%20%D0%BC%D1%83%D0%BD%D0%B8%D1%86%D0%B8%D0%BF%D0%B0%D0%BB%D1%8C%D0%BD%D0%BE%D0%B9%20%D0%BC%D0%B5%D1%82%D0%BE%D0%B4%D0%B8%D1%87%D0%B5%D1%81%D0%BA%D0%BE%D0%B9%20%D1%81%D0%BB%D1%83%D0%B6%D0%B1%D1%8B&amp;l10n=ru&amp;mime=html&amp;sign=83f6c7874187d3a479d4616ea2523dd1&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A164F-F8AB-420D-B63D-6504AC89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15</Pages>
  <Words>7717</Words>
  <Characters>43989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Галина В</cp:lastModifiedBy>
  <cp:revision>56</cp:revision>
  <dcterms:created xsi:type="dcterms:W3CDTF">2017-06-15T05:40:00Z</dcterms:created>
  <dcterms:modified xsi:type="dcterms:W3CDTF">2017-08-28T13:08:00Z</dcterms:modified>
</cp:coreProperties>
</file>