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2039EF" w:rsidP="0020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2039EF" w:rsidP="0020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295D" w:rsidRPr="00B630BE" w:rsidTr="002039EF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2039EF">
        <w:trPr>
          <w:trHeight w:val="80"/>
        </w:trPr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383B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383B00">
              <w:rPr>
                <w:sz w:val="28"/>
                <w:szCs w:val="28"/>
              </w:rPr>
              <w:t xml:space="preserve">решениями </w:t>
            </w:r>
            <w:r w:rsidR="00F1476B">
              <w:rPr>
                <w:sz w:val="28"/>
                <w:szCs w:val="28"/>
              </w:rPr>
              <w:t>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  районн</w:t>
            </w:r>
            <w:r w:rsidR="000D5863">
              <w:rPr>
                <w:sz w:val="28"/>
                <w:szCs w:val="28"/>
              </w:rPr>
              <w:t xml:space="preserve">ой Думы от </w:t>
            </w:r>
            <w:r w:rsidR="00383B00">
              <w:rPr>
                <w:sz w:val="28"/>
                <w:szCs w:val="28"/>
              </w:rPr>
              <w:t xml:space="preserve">14.12. 2015 № 67/408 «О бюджете Тужинского муниципального района на 2016 год» и   от  </w:t>
            </w:r>
            <w:r w:rsidR="000D5863">
              <w:rPr>
                <w:sz w:val="28"/>
                <w:szCs w:val="28"/>
              </w:rPr>
              <w:t>25.12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0D5863">
              <w:rPr>
                <w:sz w:val="28"/>
                <w:szCs w:val="28"/>
              </w:rPr>
              <w:t xml:space="preserve"> № 68/418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</w:t>
            </w:r>
            <w:r w:rsidR="00F1476B">
              <w:rPr>
                <w:sz w:val="28"/>
                <w:szCs w:val="28"/>
              </w:rPr>
              <w:t>н</w:t>
            </w:r>
            <w:r w:rsidR="00F1476B">
              <w:rPr>
                <w:sz w:val="28"/>
                <w:szCs w:val="28"/>
              </w:rPr>
              <w:t>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</w:t>
            </w:r>
            <w:r w:rsidR="00A754D2">
              <w:rPr>
                <w:sz w:val="28"/>
                <w:szCs w:val="28"/>
              </w:rPr>
              <w:t>и</w:t>
            </w:r>
            <w:r w:rsidR="00A754D2">
              <w:rPr>
                <w:sz w:val="28"/>
                <w:szCs w:val="28"/>
              </w:rPr>
              <w:t>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383B00">
              <w:rPr>
                <w:sz w:val="28"/>
                <w:szCs w:val="28"/>
              </w:rPr>
              <w:t>,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</w:t>
            </w:r>
            <w:r w:rsidR="006616B4">
              <w:rPr>
                <w:sz w:val="28"/>
                <w:szCs w:val="28"/>
              </w:rPr>
              <w:t>в</w:t>
            </w:r>
            <w:r w:rsidR="006616B4">
              <w:rPr>
                <w:sz w:val="28"/>
                <w:szCs w:val="28"/>
              </w:rPr>
              <w:t>ности</w:t>
            </w:r>
            <w:r w:rsidR="006B310A">
              <w:rPr>
                <w:sz w:val="28"/>
                <w:szCs w:val="28"/>
              </w:rPr>
              <w:t xml:space="preserve"> муниципальных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д</w:t>
            </w:r>
            <w:r w:rsidR="00A52FFD">
              <w:rPr>
                <w:sz w:val="28"/>
                <w:szCs w:val="28"/>
              </w:rPr>
              <w:t>министрация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383B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383B00">
              <w:rPr>
                <w:sz w:val="28"/>
                <w:szCs w:val="28"/>
              </w:rPr>
              <w:t xml:space="preserve">ципальной </w:t>
            </w:r>
            <w:r w:rsidR="009C2A62">
              <w:rPr>
                <w:sz w:val="28"/>
                <w:szCs w:val="28"/>
              </w:rPr>
              <w:t xml:space="preserve">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383B00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383B00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3B00" w:rsidRDefault="00383B00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4726" w:rsidRDefault="00AB4436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383B00" w:rsidRDefault="00050740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2B2A51">
              <w:rPr>
                <w:sz w:val="28"/>
                <w:szCs w:val="28"/>
              </w:rPr>
              <w:t>муниципаль</w:t>
            </w:r>
            <w:r w:rsidR="002039EF">
              <w:rPr>
                <w:sz w:val="28"/>
                <w:szCs w:val="28"/>
              </w:rPr>
              <w:t>ного района</w:t>
            </w:r>
            <w:r w:rsidR="000D4FDF">
              <w:rPr>
                <w:sz w:val="28"/>
                <w:szCs w:val="28"/>
              </w:rPr>
              <w:t xml:space="preserve">         </w:t>
            </w:r>
            <w:r w:rsidR="002B2A51">
              <w:rPr>
                <w:sz w:val="28"/>
                <w:szCs w:val="28"/>
              </w:rPr>
              <w:t>Е.В.Видякина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2039EF" w:rsidRDefault="002039EF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4F39" w:rsidRPr="001A1322" w:rsidRDefault="002D4F39" w:rsidP="00A228C0">
            <w:pPr>
              <w:spacing w:before="720"/>
              <w:jc w:val="both"/>
            </w:pPr>
          </w:p>
        </w:tc>
      </w:tr>
    </w:tbl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17A8">
        <w:rPr>
          <w:sz w:val="28"/>
          <w:szCs w:val="28"/>
        </w:rPr>
        <w:t xml:space="preserve"> №1</w:t>
      </w:r>
    </w:p>
    <w:p w:rsidR="002039EF" w:rsidRDefault="002039EF" w:rsidP="002039EF">
      <w:pPr>
        <w:ind w:left="5664"/>
        <w:rPr>
          <w:sz w:val="28"/>
          <w:szCs w:val="28"/>
        </w:rPr>
      </w:pPr>
    </w:p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05E4F" w:rsidRDefault="00305E4F" w:rsidP="002039EF">
      <w:pPr>
        <w:tabs>
          <w:tab w:val="left" w:pos="6390"/>
        </w:tabs>
        <w:ind w:left="5664"/>
        <w:rPr>
          <w:sz w:val="28"/>
          <w:szCs w:val="28"/>
        </w:rPr>
      </w:pPr>
    </w:p>
    <w:p w:rsidR="00305E4F" w:rsidRDefault="00305E4F" w:rsidP="002039EF">
      <w:pPr>
        <w:tabs>
          <w:tab w:val="left" w:pos="639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="002039EF">
        <w:rPr>
          <w:sz w:val="28"/>
          <w:szCs w:val="28"/>
        </w:rPr>
        <w:t xml:space="preserve"> </w:t>
      </w:r>
      <w:r>
        <w:rPr>
          <w:sz w:val="28"/>
          <w:szCs w:val="28"/>
        </w:rPr>
        <w:t>Тужинск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</w:t>
      </w:r>
      <w:r w:rsidR="00D117A8">
        <w:rPr>
          <w:sz w:val="28"/>
          <w:szCs w:val="28"/>
        </w:rPr>
        <w:t>30.12.2015</w:t>
      </w:r>
      <w:r>
        <w:rPr>
          <w:sz w:val="28"/>
          <w:szCs w:val="28"/>
        </w:rPr>
        <w:t>_№_</w:t>
      </w:r>
      <w:r w:rsidR="00D117A8">
        <w:rPr>
          <w:sz w:val="28"/>
          <w:szCs w:val="28"/>
        </w:rPr>
        <w:t>480</w:t>
      </w:r>
      <w:r>
        <w:rPr>
          <w:sz w:val="28"/>
          <w:szCs w:val="28"/>
        </w:rPr>
        <w:t>_</w:t>
      </w:r>
    </w:p>
    <w:p w:rsidR="002039EF" w:rsidRDefault="002039E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2039EF" w:rsidRDefault="002039E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114778,3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 федерального бюджета -  66296,7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 xml:space="preserve">тва областного бюджета – 43413,0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4F5A1C">
              <w:rPr>
                <w:sz w:val="28"/>
                <w:szCs w:val="28"/>
              </w:rPr>
              <w:t>х бюджетов  (по соглашению) – 33,6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4F5A1C">
              <w:rPr>
                <w:sz w:val="28"/>
                <w:szCs w:val="28"/>
              </w:rPr>
              <w:t xml:space="preserve">источники финансирования -5035,0 </w:t>
            </w:r>
            <w:r>
              <w:rPr>
                <w:sz w:val="28"/>
                <w:szCs w:val="28"/>
              </w:rPr>
              <w:t>тыс.рублей (по соглашению)</w:t>
            </w:r>
          </w:p>
        </w:tc>
      </w:tr>
    </w:tbl>
    <w:p w:rsidR="00305E4F" w:rsidRDefault="00305E4F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Разделе  5 «Ресурсное обеспечение муниципальной программ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 1  изложить в следующей редакции: « Общий объем 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="009C35C1">
        <w:rPr>
          <w:sz w:val="28"/>
          <w:szCs w:val="28"/>
        </w:rPr>
        <w:t xml:space="preserve">программы составит– 114778,3 </w:t>
      </w:r>
      <w:r>
        <w:rPr>
          <w:sz w:val="28"/>
          <w:szCs w:val="28"/>
        </w:rPr>
        <w:t>тыс. рублей, в том числе  средства федераль</w:t>
      </w:r>
      <w:r w:rsidR="009C35C1">
        <w:rPr>
          <w:sz w:val="28"/>
          <w:szCs w:val="28"/>
        </w:rPr>
        <w:t xml:space="preserve">ного бюджета – 66296,7 </w:t>
      </w:r>
      <w:r>
        <w:rPr>
          <w:sz w:val="28"/>
          <w:szCs w:val="28"/>
        </w:rPr>
        <w:t xml:space="preserve"> тыс. рублей, средс</w:t>
      </w:r>
      <w:r w:rsidR="009C35C1">
        <w:rPr>
          <w:sz w:val="28"/>
          <w:szCs w:val="28"/>
        </w:rPr>
        <w:t>тва областн</w:t>
      </w:r>
      <w:r w:rsidR="009C35C1">
        <w:rPr>
          <w:sz w:val="28"/>
          <w:szCs w:val="28"/>
        </w:rPr>
        <w:t>о</w:t>
      </w:r>
      <w:r w:rsidR="009C35C1">
        <w:rPr>
          <w:sz w:val="28"/>
          <w:szCs w:val="28"/>
        </w:rPr>
        <w:t>го бюджета – 43413</w:t>
      </w:r>
      <w:r>
        <w:rPr>
          <w:sz w:val="28"/>
          <w:szCs w:val="28"/>
        </w:rPr>
        <w:t xml:space="preserve"> тыс. рублей, </w:t>
      </w:r>
      <w:r w:rsidR="009C35C1">
        <w:rPr>
          <w:sz w:val="28"/>
          <w:szCs w:val="28"/>
        </w:rPr>
        <w:t>средства местных бюджетов  - 33,6</w:t>
      </w:r>
      <w:r w:rsidR="002039EF">
        <w:rPr>
          <w:sz w:val="28"/>
          <w:szCs w:val="28"/>
        </w:rPr>
        <w:t xml:space="preserve"> тыс.рублей, внебюд</w:t>
      </w:r>
      <w:r>
        <w:rPr>
          <w:sz w:val="28"/>
          <w:szCs w:val="28"/>
        </w:rPr>
        <w:t>жетные и</w:t>
      </w:r>
      <w:r w:rsidR="009C35C1">
        <w:rPr>
          <w:sz w:val="28"/>
          <w:szCs w:val="28"/>
        </w:rPr>
        <w:t>сточники финансирования  - 5035</w:t>
      </w:r>
      <w:r>
        <w:rPr>
          <w:sz w:val="28"/>
          <w:szCs w:val="28"/>
        </w:rPr>
        <w:t xml:space="preserve"> тыс.рублей (по соглашению)».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Программе  «Прогнозная оценка ресурсного обеспечения реализации муниципальной  программы  за счет всех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финансирования  изложить в новой  редакции  согласно прилож</w:t>
      </w:r>
      <w:r>
        <w:rPr>
          <w:sz w:val="28"/>
          <w:szCs w:val="28"/>
        </w:rPr>
        <w:t>е</w:t>
      </w:r>
      <w:r w:rsidR="002039EF">
        <w:rPr>
          <w:sz w:val="28"/>
          <w:szCs w:val="28"/>
        </w:rPr>
        <w:t>ния.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</w:t>
      </w: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2</w:t>
      </w:r>
    </w:p>
    <w:p w:rsidR="002039EF" w:rsidRPr="007A3928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4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</w:t>
      </w:r>
    </w:p>
    <w:p w:rsidR="002039EF" w:rsidRDefault="002039EF" w:rsidP="0020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оценка ресурсного обеспечения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программы </w:t>
      </w:r>
    </w:p>
    <w:p w:rsidR="002039EF" w:rsidRDefault="002039EF" w:rsidP="0020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5000" w:type="pct"/>
        <w:tblLook w:val="04A0"/>
      </w:tblPr>
      <w:tblGrid>
        <w:gridCol w:w="1485"/>
        <w:gridCol w:w="1721"/>
        <w:gridCol w:w="1586"/>
        <w:gridCol w:w="751"/>
        <w:gridCol w:w="680"/>
        <w:gridCol w:w="680"/>
        <w:gridCol w:w="680"/>
        <w:gridCol w:w="249"/>
        <w:gridCol w:w="493"/>
        <w:gridCol w:w="212"/>
        <w:gridCol w:w="529"/>
        <w:gridCol w:w="221"/>
      </w:tblGrid>
      <w:tr w:rsidR="002039EF" w:rsidRPr="002039EF" w:rsidTr="002039EF">
        <w:trPr>
          <w:trHeight w:val="106"/>
          <w:tblHeader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Статус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Наименование муниципал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ной программы, по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программы, ра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онной целевой программы, в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домственной целевой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граммы, отдел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ного меропри</w:t>
            </w:r>
            <w:r w:rsidRPr="002039EF">
              <w:rPr>
                <w:sz w:val="20"/>
                <w:szCs w:val="20"/>
              </w:rPr>
              <w:t>я</w:t>
            </w:r>
            <w:r w:rsidRPr="002039EF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Источник 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финансиров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ния</w:t>
            </w:r>
          </w:p>
        </w:tc>
        <w:tc>
          <w:tcPr>
            <w:tcW w:w="24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039EF">
            <w:pPr>
              <w:tabs>
                <w:tab w:val="left" w:pos="26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2039EF" w:rsidRPr="002039EF" w:rsidTr="002039EF">
        <w:trPr>
          <w:trHeight w:val="551"/>
          <w:tblHeader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039EF">
            <w:pPr>
              <w:ind w:left="477" w:hanging="394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2013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факт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2014 год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2015 год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2016 год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2017 год</w:t>
            </w:r>
          </w:p>
        </w:tc>
        <w:tc>
          <w:tcPr>
            <w:tcW w:w="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2018 год  </w:t>
            </w:r>
          </w:p>
        </w:tc>
      </w:tr>
      <w:tr w:rsidR="002039EF" w:rsidRPr="002039EF" w:rsidTr="002039EF">
        <w:trPr>
          <w:trHeight w:val="70"/>
          <w:tblHeader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 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8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Муниципал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ная целевая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грамма «Развитие агропромы</w:t>
            </w:r>
            <w:r w:rsidRPr="002039EF">
              <w:rPr>
                <w:sz w:val="20"/>
                <w:szCs w:val="20"/>
              </w:rPr>
              <w:t>ш</w:t>
            </w:r>
            <w:r w:rsidRPr="002039EF">
              <w:rPr>
                <w:sz w:val="20"/>
                <w:szCs w:val="20"/>
              </w:rPr>
              <w:t>ленного ко</w:t>
            </w:r>
            <w:r w:rsidRPr="002039EF">
              <w:rPr>
                <w:sz w:val="20"/>
                <w:szCs w:val="20"/>
              </w:rPr>
              <w:t>м</w:t>
            </w:r>
            <w:r w:rsidRPr="002039EF">
              <w:rPr>
                <w:sz w:val="20"/>
                <w:szCs w:val="20"/>
              </w:rPr>
              <w:t>плекса»      на 2014-2016 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ды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Развитие подо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2039EF">
              <w:rPr>
                <w:b/>
                <w:bCs/>
                <w:sz w:val="20"/>
                <w:szCs w:val="20"/>
              </w:rPr>
              <w:t>асли растени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водства, пер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работки и ре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лизации пр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дукции раст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ниеводства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14744,2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16857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17367</w:t>
            </w:r>
          </w:p>
        </w:tc>
      </w:tr>
      <w:tr w:rsidR="002039EF" w:rsidRPr="002039EF" w:rsidTr="002039EF">
        <w:trPr>
          <w:trHeight w:val="18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9503,6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10875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11155</w:t>
            </w:r>
          </w:p>
        </w:tc>
      </w:tr>
      <w:tr w:rsidR="002039EF" w:rsidRPr="002039EF" w:rsidTr="002039EF">
        <w:trPr>
          <w:trHeight w:val="10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5182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5412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внебюдже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ные источн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2039EF" w:rsidRPr="002039EF" w:rsidTr="002039EF">
        <w:trPr>
          <w:trHeight w:val="29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1.1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  <w:r w:rsidRPr="002039EF">
              <w:rPr>
                <w:spacing w:val="-4"/>
                <w:sz w:val="20"/>
                <w:szCs w:val="20"/>
              </w:rPr>
              <w:t>Развитие семен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водства сельск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хозяйстве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ных растений как в</w:t>
            </w:r>
            <w:r w:rsidRPr="002039EF">
              <w:rPr>
                <w:spacing w:val="-4"/>
                <w:sz w:val="20"/>
                <w:szCs w:val="20"/>
              </w:rPr>
              <w:t>ы</w:t>
            </w:r>
            <w:r w:rsidRPr="002039EF">
              <w:rPr>
                <w:spacing w:val="-4"/>
                <w:sz w:val="20"/>
                <w:szCs w:val="20"/>
              </w:rPr>
              <w:t>сокорентабел</w:t>
            </w:r>
            <w:r w:rsidRPr="002039EF">
              <w:rPr>
                <w:spacing w:val="-4"/>
                <w:sz w:val="20"/>
                <w:szCs w:val="20"/>
              </w:rPr>
              <w:t>ь</w:t>
            </w:r>
            <w:r w:rsidRPr="002039EF">
              <w:rPr>
                <w:spacing w:val="-4"/>
                <w:sz w:val="20"/>
                <w:szCs w:val="20"/>
              </w:rPr>
              <w:t>ной отрасли, ориент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рованной на по</w:t>
            </w:r>
            <w:r w:rsidRPr="002039EF">
              <w:rPr>
                <w:spacing w:val="-4"/>
                <w:sz w:val="20"/>
                <w:szCs w:val="20"/>
              </w:rPr>
              <w:t>л</w:t>
            </w:r>
            <w:r w:rsidRPr="002039EF">
              <w:rPr>
                <w:spacing w:val="-4"/>
                <w:sz w:val="20"/>
                <w:szCs w:val="20"/>
              </w:rPr>
              <w:t>ное обеспеч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ние растениево</w:t>
            </w:r>
            <w:r w:rsidRPr="002039EF">
              <w:rPr>
                <w:spacing w:val="-4"/>
                <w:sz w:val="20"/>
                <w:szCs w:val="20"/>
              </w:rPr>
              <w:t>д</w:t>
            </w:r>
            <w:r w:rsidRPr="002039EF">
              <w:rPr>
                <w:spacing w:val="-4"/>
                <w:sz w:val="20"/>
                <w:szCs w:val="20"/>
              </w:rPr>
              <w:t>ства области ориг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нальным и эли</w:t>
            </w:r>
            <w:r w:rsidRPr="002039EF">
              <w:rPr>
                <w:spacing w:val="-4"/>
                <w:sz w:val="20"/>
                <w:szCs w:val="20"/>
              </w:rPr>
              <w:t>т</w:t>
            </w:r>
            <w:r w:rsidRPr="002039EF">
              <w:rPr>
                <w:spacing w:val="-4"/>
                <w:sz w:val="20"/>
                <w:szCs w:val="20"/>
              </w:rPr>
              <w:t>ным семе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ным материалом, ра</w:t>
            </w:r>
            <w:r w:rsidRPr="002039EF">
              <w:rPr>
                <w:spacing w:val="-4"/>
                <w:sz w:val="20"/>
                <w:szCs w:val="20"/>
              </w:rPr>
              <w:t>й</w:t>
            </w:r>
            <w:r w:rsidRPr="002039EF">
              <w:rPr>
                <w:spacing w:val="-4"/>
                <w:sz w:val="20"/>
                <w:szCs w:val="20"/>
              </w:rPr>
              <w:t>онированн</w:t>
            </w:r>
            <w:r w:rsidRPr="002039EF">
              <w:rPr>
                <w:spacing w:val="-4"/>
                <w:sz w:val="20"/>
                <w:szCs w:val="20"/>
              </w:rPr>
              <w:t>ы</w:t>
            </w:r>
            <w:r w:rsidRPr="002039EF">
              <w:rPr>
                <w:spacing w:val="-4"/>
                <w:sz w:val="20"/>
                <w:szCs w:val="20"/>
              </w:rPr>
              <w:t>ми семенами выс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кого качества (включая потре</w:t>
            </w:r>
            <w:r w:rsidRPr="002039EF">
              <w:rPr>
                <w:spacing w:val="-4"/>
                <w:sz w:val="20"/>
                <w:szCs w:val="20"/>
              </w:rPr>
              <w:t>б</w:t>
            </w:r>
            <w:r w:rsidRPr="002039EF">
              <w:rPr>
                <w:spacing w:val="-4"/>
                <w:sz w:val="20"/>
                <w:szCs w:val="20"/>
              </w:rPr>
              <w:t>ность в с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менах для обе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>печения процесса биол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гизации землед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лия) и прирост объемов реализ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ции семян за пр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делы обла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>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3187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1961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2230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2280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2350</w:t>
            </w:r>
          </w:p>
        </w:tc>
      </w:tr>
      <w:tr w:rsidR="002039EF" w:rsidRPr="002039EF" w:rsidTr="002039EF">
        <w:trPr>
          <w:trHeight w:val="29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1680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1664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1750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2916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566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4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пр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обретение ор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гинальных, эли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репроду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семян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lastRenderedPageBreak/>
              <w:t>ний; исп</w:t>
            </w:r>
            <w:r w:rsidRPr="002039EF">
              <w:rPr>
                <w:sz w:val="20"/>
                <w:szCs w:val="20"/>
              </w:rPr>
              <w:t>ы</w:t>
            </w:r>
            <w:r w:rsidRPr="002039EF">
              <w:rPr>
                <w:sz w:val="20"/>
                <w:szCs w:val="20"/>
              </w:rPr>
              <w:t>тание и комплексная оценка сортов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1961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2050</w:t>
            </w:r>
          </w:p>
        </w:tc>
      </w:tr>
      <w:tr w:rsidR="002039EF" w:rsidRPr="002039EF" w:rsidTr="002039EF">
        <w:trPr>
          <w:trHeight w:val="2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271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1680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1664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1750</w:t>
            </w:r>
          </w:p>
        </w:tc>
      </w:tr>
      <w:tr w:rsidR="002039EF" w:rsidRPr="002039EF" w:rsidTr="002039EF">
        <w:trPr>
          <w:trHeight w:val="27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51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76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изводство и ре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лизацию эли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репроду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семян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тений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17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11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эк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номически зн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чимых реги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нальных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 в области растениеводс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1250</w:t>
            </w:r>
          </w:p>
        </w:tc>
      </w:tr>
      <w:tr w:rsidR="002039EF" w:rsidRPr="002039EF" w:rsidTr="002039EF">
        <w:trPr>
          <w:trHeight w:val="11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</w:tr>
      <w:tr w:rsidR="002039EF" w:rsidRPr="002039EF" w:rsidTr="002039EF">
        <w:trPr>
          <w:trHeight w:val="19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1050</w:t>
            </w:r>
          </w:p>
        </w:tc>
      </w:tr>
      <w:tr w:rsidR="002039EF" w:rsidRPr="002039EF" w:rsidTr="002039EF">
        <w:trPr>
          <w:trHeight w:val="22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Проведение культуртехнич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ской и против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эрозионной м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лиор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ции земель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назнач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ния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</w:t>
            </w:r>
            <w:r w:rsidRPr="002039EF">
              <w:rPr>
                <w:sz w:val="20"/>
                <w:szCs w:val="20"/>
              </w:rPr>
              <w:t>ж</w:t>
            </w:r>
            <w:r w:rsidRPr="002039EF">
              <w:rPr>
                <w:sz w:val="20"/>
                <w:szCs w:val="20"/>
              </w:rPr>
              <w:t>нтные исто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2039EF" w:rsidRPr="002039EF" w:rsidTr="002039EF">
        <w:trPr>
          <w:trHeight w:val="13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8"/>
                <w:sz w:val="20"/>
                <w:szCs w:val="20"/>
              </w:rPr>
            </w:pPr>
            <w:r w:rsidRPr="002039EF">
              <w:rPr>
                <w:spacing w:val="-18"/>
                <w:sz w:val="20"/>
                <w:szCs w:val="20"/>
              </w:rPr>
              <w:t>Повышение досту</w:t>
            </w:r>
            <w:r w:rsidRPr="002039EF">
              <w:rPr>
                <w:spacing w:val="-18"/>
                <w:sz w:val="20"/>
                <w:szCs w:val="20"/>
              </w:rPr>
              <w:t>п</w:t>
            </w:r>
            <w:r w:rsidRPr="002039EF">
              <w:rPr>
                <w:spacing w:val="-18"/>
                <w:sz w:val="20"/>
                <w:szCs w:val="20"/>
              </w:rPr>
              <w:t>ности кредитов и займов для сельск</w:t>
            </w:r>
            <w:r w:rsidRPr="002039EF">
              <w:rPr>
                <w:spacing w:val="-18"/>
                <w:sz w:val="20"/>
                <w:szCs w:val="20"/>
              </w:rPr>
              <w:t>о</w:t>
            </w:r>
            <w:r w:rsidRPr="002039EF">
              <w:rPr>
                <w:spacing w:val="-18"/>
                <w:sz w:val="20"/>
                <w:szCs w:val="20"/>
              </w:rPr>
              <w:t>хозяйственных тов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ропроизвод</w:t>
            </w:r>
            <w:r w:rsidRPr="002039EF">
              <w:rPr>
                <w:spacing w:val="-18"/>
                <w:sz w:val="20"/>
                <w:szCs w:val="20"/>
              </w:rPr>
              <w:t>и</w:t>
            </w:r>
            <w:r w:rsidRPr="002039EF">
              <w:rPr>
                <w:spacing w:val="-18"/>
                <w:sz w:val="20"/>
                <w:szCs w:val="20"/>
              </w:rPr>
              <w:t>телей, организ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ций АПК и организаций потр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бительской коопер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ции в отрасли раст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ниеводства, перер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ботки ее проду</w:t>
            </w:r>
            <w:r w:rsidRPr="002039EF">
              <w:rPr>
                <w:spacing w:val="-18"/>
                <w:sz w:val="20"/>
                <w:szCs w:val="20"/>
              </w:rPr>
              <w:t>к</w:t>
            </w:r>
            <w:r w:rsidRPr="002039EF">
              <w:rPr>
                <w:spacing w:val="-18"/>
                <w:sz w:val="20"/>
                <w:szCs w:val="20"/>
              </w:rPr>
              <w:t>ции,  развития инфр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структуры и  лог</w:t>
            </w:r>
            <w:r w:rsidRPr="002039EF">
              <w:rPr>
                <w:spacing w:val="-18"/>
                <w:sz w:val="20"/>
                <w:szCs w:val="20"/>
              </w:rPr>
              <w:t>и</w:t>
            </w:r>
            <w:r w:rsidRPr="002039EF">
              <w:rPr>
                <w:spacing w:val="-18"/>
                <w:sz w:val="20"/>
                <w:szCs w:val="20"/>
              </w:rPr>
              <w:t>стического   обесп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че</w:t>
            </w:r>
          </w:p>
          <w:p w:rsidR="002039EF" w:rsidRPr="002039EF" w:rsidRDefault="002039EF" w:rsidP="002C2F07">
            <w:pPr>
              <w:rPr>
                <w:spacing w:val="-18"/>
                <w:sz w:val="20"/>
                <w:szCs w:val="20"/>
              </w:rPr>
            </w:pPr>
            <w:r w:rsidRPr="002039EF">
              <w:rPr>
                <w:spacing w:val="-18"/>
                <w:sz w:val="20"/>
                <w:szCs w:val="20"/>
              </w:rPr>
              <w:t>ния  рынков проду</w:t>
            </w:r>
            <w:r w:rsidRPr="002039EF">
              <w:rPr>
                <w:spacing w:val="-18"/>
                <w:sz w:val="20"/>
                <w:szCs w:val="20"/>
              </w:rPr>
              <w:t>к</w:t>
            </w:r>
            <w:r w:rsidRPr="002039EF">
              <w:rPr>
                <w:spacing w:val="-18"/>
                <w:sz w:val="20"/>
                <w:szCs w:val="20"/>
              </w:rPr>
              <w:t>ции растени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водства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3938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4655,7*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4827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5267</w:t>
            </w:r>
          </w:p>
        </w:tc>
      </w:tr>
      <w:tr w:rsidR="002039EF" w:rsidRPr="002039EF" w:rsidTr="002039EF">
        <w:trPr>
          <w:trHeight w:val="13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3582,5*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2339,6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3480</w:t>
            </w:r>
          </w:p>
        </w:tc>
      </w:tr>
      <w:tr w:rsidR="002039EF" w:rsidRPr="002039EF" w:rsidTr="002039EF">
        <w:trPr>
          <w:trHeight w:val="23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1073,2*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1304,6</w:t>
            </w:r>
            <w:r w:rsidRPr="002039E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1787</w:t>
            </w:r>
          </w:p>
        </w:tc>
      </w:tr>
      <w:tr w:rsidR="002039EF" w:rsidRPr="002039EF" w:rsidTr="002039EF">
        <w:trPr>
          <w:trHeight w:val="1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краткосро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ным кредитам (за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мам) на</w:t>
            </w:r>
          </w:p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 xml:space="preserve"> развитие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ниеводства, п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реработку и ре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лизацию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водства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581,4*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федеральный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148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482,5*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2039EF" w:rsidRPr="002039EF" w:rsidTr="002039EF">
        <w:trPr>
          <w:trHeight w:val="59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  </w:t>
            </w:r>
            <w:r w:rsidRPr="002039EF">
              <w:rPr>
                <w:b/>
                <w:color w:val="000000"/>
                <w:sz w:val="20"/>
                <w:szCs w:val="20"/>
              </w:rPr>
              <w:t>98,9*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инвестицио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ботку и и реал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зацию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водства,    разв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тие инфрастру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туры и логист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 xml:space="preserve">ческого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2136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3756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4074,3*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4682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3100*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2339,6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2039EF" w:rsidRPr="002039EF" w:rsidTr="002039EF">
        <w:trPr>
          <w:trHeight w:val="18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962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974,3*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1304,6</w:t>
            </w:r>
            <w:r w:rsidRPr="002039E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водства   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4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Снижение ри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ков в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водстве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телей на уплату стр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ховой премии, начи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ленной по дог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вору сельскох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ного страхования в области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14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9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75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87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изводителей в области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7481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5422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2039EF" w:rsidRPr="002039EF" w:rsidTr="002039EF">
        <w:trPr>
          <w:trHeight w:val="18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2431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2039EF" w:rsidRPr="002039EF" w:rsidTr="002039EF">
        <w:trPr>
          <w:trHeight w:val="3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Развитие подо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расли животн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водства, пер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lastRenderedPageBreak/>
              <w:t>работки и ре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лизации пр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дукции живо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ново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9288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4127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3174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4186,2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4565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6425</w:t>
            </w:r>
          </w:p>
        </w:tc>
      </w:tr>
      <w:tr w:rsidR="002039EF" w:rsidRPr="002039EF" w:rsidTr="002039EF">
        <w:trPr>
          <w:trHeight w:val="3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федеральны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5527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1668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2843,2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4835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3761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1343</w:t>
            </w:r>
          </w:p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1495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1590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  <w:r w:rsidRPr="002039EF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Дальнейшее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раслей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новодства, укрепление пл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менной базы, повыш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на этой основе г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нетического п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тенци</w:t>
            </w:r>
            <w:r w:rsidRPr="002039EF">
              <w:rPr>
                <w:sz w:val="20"/>
                <w:szCs w:val="20"/>
              </w:rPr>
              <w:t>а</w:t>
            </w:r>
          </w:p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ла всех видов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расшир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возможн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стей приобрет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ния племенного мат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риала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2012</w:t>
            </w:r>
            <w:r w:rsidRPr="002039EF">
              <w:rPr>
                <w:sz w:val="20"/>
                <w:szCs w:val="20"/>
              </w:rPr>
              <w:tab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2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20"/>
              </w:tabs>
              <w:ind w:left="-108"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 1006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венным товар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произв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дителям части затрат по наращив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нию маточного пог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ловья овец , н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ращивание 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ными товар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производит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лями маточного пог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ловья овец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05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5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7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Повышение до</w:t>
            </w:r>
            <w:r w:rsidRPr="002039EF">
              <w:rPr>
                <w:spacing w:val="-6"/>
                <w:sz w:val="20"/>
                <w:szCs w:val="20"/>
              </w:rPr>
              <w:t>с</w:t>
            </w:r>
            <w:r w:rsidRPr="002039EF">
              <w:rPr>
                <w:spacing w:val="-6"/>
                <w:sz w:val="20"/>
                <w:szCs w:val="20"/>
              </w:rPr>
              <w:t>тупности кред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тов и за</w:t>
            </w:r>
            <w:r w:rsidRPr="002039EF">
              <w:rPr>
                <w:spacing w:val="-6"/>
                <w:sz w:val="20"/>
                <w:szCs w:val="20"/>
              </w:rPr>
              <w:t>й</w:t>
            </w:r>
            <w:r w:rsidRPr="002039EF">
              <w:rPr>
                <w:spacing w:val="-6"/>
                <w:sz w:val="20"/>
                <w:szCs w:val="20"/>
              </w:rPr>
              <w:t>мов для сельскохозяйс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венных товар</w:t>
            </w:r>
            <w:r w:rsidRPr="002039EF">
              <w:rPr>
                <w:spacing w:val="-6"/>
                <w:sz w:val="20"/>
                <w:szCs w:val="20"/>
              </w:rPr>
              <w:t>о</w:t>
            </w:r>
            <w:r w:rsidRPr="002039EF">
              <w:rPr>
                <w:spacing w:val="-6"/>
                <w:sz w:val="20"/>
                <w:szCs w:val="20"/>
              </w:rPr>
              <w:t>производит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лей, организаций АПК и орган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заций потреб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тельской кооперации в о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 xml:space="preserve">расли </w:t>
            </w:r>
            <w:r w:rsidRPr="002039EF">
              <w:rPr>
                <w:sz w:val="20"/>
                <w:szCs w:val="20"/>
              </w:rPr>
              <w:t>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ботки ее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и развития инфраструкт</w:t>
            </w:r>
            <w:r w:rsidRPr="002039EF">
              <w:rPr>
                <w:sz w:val="20"/>
                <w:szCs w:val="20"/>
              </w:rPr>
              <w:t>у</w:t>
            </w:r>
            <w:r w:rsidRPr="002039EF">
              <w:rPr>
                <w:sz w:val="20"/>
                <w:szCs w:val="20"/>
              </w:rPr>
              <w:t>ры и логистическ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го </w:t>
            </w:r>
            <w:r w:rsidRPr="002039EF">
              <w:rPr>
                <w:sz w:val="20"/>
                <w:szCs w:val="20"/>
              </w:rPr>
              <w:lastRenderedPageBreak/>
              <w:t>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животново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 xml:space="preserve">ства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05"/>
                <w:tab w:val="right" w:pos="3153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185,4*</w:t>
            </w:r>
          </w:p>
          <w:p w:rsidR="002039EF" w:rsidRPr="002039EF" w:rsidRDefault="002039EF" w:rsidP="002C2F07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039EF" w:rsidRPr="002039EF" w:rsidTr="002039EF">
        <w:trPr>
          <w:trHeight w:val="17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50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 </w:t>
            </w:r>
            <w:r w:rsidRPr="002039EF">
              <w:rPr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2039EF" w:rsidRPr="002039EF" w:rsidTr="002039EF">
        <w:trPr>
          <w:trHeight w:val="10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95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 49,4</w:t>
            </w:r>
          </w:p>
          <w:p w:rsidR="002039EF" w:rsidRPr="002039EF" w:rsidRDefault="002039EF" w:rsidP="002C2F07">
            <w:pPr>
              <w:tabs>
                <w:tab w:val="left" w:pos="795"/>
              </w:tabs>
              <w:ind w:right="-1668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2039EF" w:rsidRPr="002039EF" w:rsidTr="002039EF">
        <w:trPr>
          <w:trHeight w:val="12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краткосро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ботку и реализ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 животноводс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2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4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инвестицио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ботку и реализ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развитие инфр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структуры и 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гист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ческого 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животново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ства; на приобр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тение нетелей (стельных 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лок)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97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left="1580" w:hanging="1650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left="1580" w:hanging="1650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</w:p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</w:p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со</w:t>
            </w:r>
            <w:r w:rsidRPr="002039EF">
              <w:rPr>
                <w:sz w:val="20"/>
                <w:szCs w:val="20"/>
              </w:rPr>
              <w:t>б</w:t>
            </w:r>
            <w:r w:rsidRPr="002039EF">
              <w:rPr>
                <w:sz w:val="20"/>
                <w:szCs w:val="20"/>
              </w:rPr>
              <w:t>ственного прои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водства мол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ка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3839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3647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2039EF" w:rsidRPr="002039EF" w:rsidTr="002039EF">
        <w:trPr>
          <w:trHeight w:val="8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Производство и реализация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ной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дукции собс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прои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водства и продуктов ее пер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работки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300,6*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Предотвращ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потерь и сниж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lastRenderedPageBreak/>
              <w:t>ния качества продукции, в</w:t>
            </w:r>
            <w:r w:rsidRPr="002039EF">
              <w:rPr>
                <w:sz w:val="20"/>
                <w:szCs w:val="20"/>
              </w:rPr>
              <w:t>ы</w:t>
            </w:r>
            <w:r w:rsidRPr="002039EF">
              <w:rPr>
                <w:sz w:val="20"/>
                <w:szCs w:val="20"/>
              </w:rPr>
              <w:t>званных боле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нями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федеральный </w:t>
            </w:r>
            <w:r w:rsidRPr="002039E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Создание пре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посылок разв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тия малых форм хозяйс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вования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16077,06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814,5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595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федерал</w:t>
            </w:r>
            <w:r w:rsidRPr="002039EF">
              <w:rPr>
                <w:b/>
                <w:bCs/>
                <w:sz w:val="20"/>
                <w:szCs w:val="20"/>
              </w:rPr>
              <w:t>ь</w:t>
            </w:r>
            <w:r w:rsidRPr="002039EF">
              <w:rPr>
                <w:b/>
                <w:bCs/>
                <w:sz w:val="20"/>
                <w:szCs w:val="20"/>
              </w:rPr>
              <w:t>ный бю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6512,05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3187,75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35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Развитие семе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ных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ских ферм  на базе К(Ф)Х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15943,06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6409,05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2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3156,75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8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48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  <w:r w:rsidRPr="002039EF">
              <w:rPr>
                <w:spacing w:val="-4"/>
                <w:sz w:val="20"/>
                <w:szCs w:val="20"/>
              </w:rPr>
              <w:t>Организация и проведение еж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годных облас</w:t>
            </w:r>
            <w:r w:rsidRPr="002039EF">
              <w:rPr>
                <w:spacing w:val="-4"/>
                <w:sz w:val="20"/>
                <w:szCs w:val="20"/>
              </w:rPr>
              <w:t>т</w:t>
            </w:r>
            <w:r w:rsidRPr="002039EF">
              <w:rPr>
                <w:spacing w:val="-4"/>
                <w:sz w:val="20"/>
                <w:szCs w:val="20"/>
              </w:rPr>
              <w:t>ных ко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курсов на присвоение зв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ний «Лучшее личное подсобное хозяйство», «Лучший мун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ципальный район по развитию м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лых форм хозя</w:t>
            </w:r>
            <w:r w:rsidRPr="002039EF">
              <w:rPr>
                <w:spacing w:val="-4"/>
                <w:sz w:val="20"/>
                <w:szCs w:val="20"/>
              </w:rPr>
              <w:t>й</w:t>
            </w:r>
            <w:r w:rsidRPr="002039EF">
              <w:rPr>
                <w:spacing w:val="-4"/>
                <w:sz w:val="20"/>
                <w:szCs w:val="20"/>
              </w:rPr>
              <w:t>ствования в агр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пр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мышленном комплексе обла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>ти». «Лучшее поселение по ра</w:t>
            </w:r>
            <w:r w:rsidRPr="002039EF">
              <w:rPr>
                <w:spacing w:val="-4"/>
                <w:sz w:val="20"/>
                <w:szCs w:val="20"/>
              </w:rPr>
              <w:t>з</w:t>
            </w:r>
            <w:r w:rsidRPr="002039EF">
              <w:rPr>
                <w:spacing w:val="-4"/>
                <w:sz w:val="20"/>
                <w:szCs w:val="20"/>
              </w:rPr>
              <w:t>витию малых форм хозяйств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вания в агропр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мышленном ко</w:t>
            </w:r>
            <w:r w:rsidRPr="002039EF">
              <w:rPr>
                <w:spacing w:val="-4"/>
                <w:sz w:val="20"/>
                <w:szCs w:val="20"/>
              </w:rPr>
              <w:t>м</w:t>
            </w:r>
            <w:r w:rsidRPr="002039EF">
              <w:rPr>
                <w:spacing w:val="-4"/>
                <w:sz w:val="20"/>
                <w:szCs w:val="20"/>
              </w:rPr>
              <w:t>плексе о</w:t>
            </w:r>
            <w:r w:rsidRPr="002039EF">
              <w:rPr>
                <w:spacing w:val="-4"/>
                <w:sz w:val="20"/>
                <w:szCs w:val="20"/>
              </w:rPr>
              <w:t>б</w:t>
            </w:r>
            <w:r w:rsidRPr="002039EF">
              <w:rPr>
                <w:spacing w:val="-4"/>
                <w:sz w:val="20"/>
                <w:szCs w:val="20"/>
              </w:rPr>
              <w:t>ласти»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</w:tr>
      <w:tr w:rsidR="002039EF" w:rsidRPr="002039EF" w:rsidTr="002039EF">
        <w:trPr>
          <w:trHeight w:val="48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</w:tr>
      <w:tr w:rsidR="002039EF" w:rsidRPr="002039EF" w:rsidTr="002039EF">
        <w:trPr>
          <w:trHeight w:val="25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Образование (в том числе уточн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ние границ) з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мельных учас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ков из земель сел</w:t>
            </w:r>
            <w:r w:rsidRPr="002039EF">
              <w:rPr>
                <w:spacing w:val="-6"/>
                <w:sz w:val="20"/>
                <w:szCs w:val="20"/>
              </w:rPr>
              <w:t>ь</w:t>
            </w:r>
            <w:r w:rsidRPr="002039EF">
              <w:rPr>
                <w:spacing w:val="-6"/>
                <w:sz w:val="20"/>
                <w:szCs w:val="20"/>
              </w:rPr>
              <w:t>скохозяйственн</w:t>
            </w:r>
            <w:r w:rsidRPr="002039EF">
              <w:rPr>
                <w:spacing w:val="-6"/>
                <w:sz w:val="20"/>
                <w:szCs w:val="20"/>
              </w:rPr>
              <w:t>о</w:t>
            </w:r>
            <w:r w:rsidRPr="002039EF">
              <w:rPr>
                <w:spacing w:val="-6"/>
                <w:sz w:val="20"/>
                <w:szCs w:val="20"/>
              </w:rPr>
              <w:t>го назнач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 xml:space="preserve">ния, </w:t>
            </w:r>
            <w:r w:rsidRPr="002039EF">
              <w:rPr>
                <w:spacing w:val="-6"/>
                <w:sz w:val="20"/>
                <w:szCs w:val="20"/>
              </w:rPr>
              <w:lastRenderedPageBreak/>
              <w:t>включая госуда</w:t>
            </w:r>
            <w:r w:rsidRPr="002039EF">
              <w:rPr>
                <w:spacing w:val="-6"/>
                <w:sz w:val="20"/>
                <w:szCs w:val="20"/>
              </w:rPr>
              <w:t>р</w:t>
            </w:r>
            <w:r w:rsidRPr="002039EF">
              <w:rPr>
                <w:spacing w:val="-6"/>
                <w:sz w:val="20"/>
                <w:szCs w:val="20"/>
              </w:rPr>
              <w:t>ственную регис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рацию прав собс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венности К(Ф)Х, в том числе инд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видуальных пре</w:t>
            </w:r>
            <w:r w:rsidRPr="002039EF">
              <w:rPr>
                <w:spacing w:val="-6"/>
                <w:sz w:val="20"/>
                <w:szCs w:val="20"/>
              </w:rPr>
              <w:t>д</w:t>
            </w:r>
            <w:r w:rsidRPr="002039EF">
              <w:rPr>
                <w:spacing w:val="-6"/>
                <w:sz w:val="20"/>
                <w:szCs w:val="20"/>
              </w:rPr>
              <w:t>прин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мателей, на обр</w:t>
            </w:r>
            <w:r w:rsidRPr="002039EF">
              <w:rPr>
                <w:spacing w:val="-6"/>
                <w:sz w:val="20"/>
                <w:szCs w:val="20"/>
              </w:rPr>
              <w:t>а</w:t>
            </w:r>
            <w:r w:rsidRPr="002039EF">
              <w:rPr>
                <w:spacing w:val="-6"/>
                <w:sz w:val="20"/>
                <w:szCs w:val="20"/>
              </w:rPr>
              <w:t>зованные земельные учас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 xml:space="preserve">ки  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216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740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45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740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Повышение до</w:t>
            </w:r>
            <w:r w:rsidRPr="002039EF">
              <w:rPr>
                <w:spacing w:val="-6"/>
                <w:sz w:val="20"/>
                <w:szCs w:val="20"/>
              </w:rPr>
              <w:t>с</w:t>
            </w:r>
            <w:r w:rsidRPr="002039EF">
              <w:rPr>
                <w:spacing w:val="-6"/>
                <w:sz w:val="20"/>
                <w:szCs w:val="20"/>
              </w:rPr>
              <w:t>тупности кред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тов и за</w:t>
            </w:r>
            <w:r w:rsidRPr="002039EF">
              <w:rPr>
                <w:spacing w:val="-6"/>
                <w:sz w:val="20"/>
                <w:szCs w:val="20"/>
              </w:rPr>
              <w:t>й</w:t>
            </w:r>
            <w:r w:rsidRPr="002039EF">
              <w:rPr>
                <w:spacing w:val="-6"/>
                <w:sz w:val="20"/>
                <w:szCs w:val="20"/>
              </w:rPr>
              <w:t xml:space="preserve">мов для </w:t>
            </w:r>
            <w:r w:rsidRPr="002039EF">
              <w:rPr>
                <w:sz w:val="20"/>
                <w:szCs w:val="20"/>
              </w:rPr>
              <w:t>граждан, вед</w:t>
            </w:r>
            <w:r w:rsidRPr="002039EF">
              <w:rPr>
                <w:sz w:val="20"/>
                <w:szCs w:val="20"/>
              </w:rPr>
              <w:t>у</w:t>
            </w:r>
            <w:r w:rsidRPr="002039EF">
              <w:rPr>
                <w:sz w:val="20"/>
                <w:szCs w:val="20"/>
              </w:rPr>
              <w:t>щих ЛПХ, К(Ф)Х и сельскохозя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ственных потр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бительских ко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перативов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153,2*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151*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 2,2*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039EF" w:rsidRPr="002039EF" w:rsidTr="002039EF">
        <w:trPr>
          <w:trHeight w:val="351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Техническая и технологич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ская модерн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зация, иннов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ционное разв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тие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2200</w:t>
            </w:r>
          </w:p>
        </w:tc>
      </w:tr>
      <w:tr w:rsidR="002039EF" w:rsidRPr="002039EF" w:rsidTr="002039EF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4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Содействие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дителям в обновлении м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шино-тракторного па</w:t>
            </w:r>
            <w:r w:rsidRPr="002039EF">
              <w:rPr>
                <w:sz w:val="20"/>
                <w:szCs w:val="20"/>
              </w:rPr>
              <w:t>р</w:t>
            </w:r>
            <w:r w:rsidRPr="002039EF">
              <w:rPr>
                <w:sz w:val="20"/>
                <w:szCs w:val="20"/>
              </w:rPr>
              <w:t>ка, а также в приобрет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нии оборудования убойных пун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46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Развитие сист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мы лизинг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вых и анал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гичных им операций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1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495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331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pacing w:val="-16"/>
                <w:sz w:val="20"/>
                <w:szCs w:val="20"/>
              </w:rPr>
            </w:pPr>
            <w:r w:rsidRPr="002039EF">
              <w:rPr>
                <w:b/>
                <w:spacing w:val="-16"/>
                <w:sz w:val="20"/>
                <w:szCs w:val="20"/>
              </w:rPr>
              <w:t>местный бю</w:t>
            </w:r>
            <w:r w:rsidRPr="002039EF">
              <w:rPr>
                <w:b/>
                <w:spacing w:val="-16"/>
                <w:sz w:val="20"/>
                <w:szCs w:val="20"/>
              </w:rPr>
              <w:t>д</w:t>
            </w:r>
            <w:r w:rsidRPr="002039EF">
              <w:rPr>
                <w:b/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9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внебюдже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ные источн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1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Повышение ка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рового поте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циала АПК о</w:t>
            </w:r>
            <w:r w:rsidRPr="002039EF">
              <w:rPr>
                <w:sz w:val="20"/>
                <w:szCs w:val="20"/>
              </w:rPr>
              <w:t>б</w:t>
            </w:r>
            <w:r w:rsidRPr="002039EF">
              <w:rPr>
                <w:sz w:val="20"/>
                <w:szCs w:val="20"/>
              </w:rPr>
              <w:t>ласти, формир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вание кадрового состава, обл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дающего инн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вационным по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ходом к делу, способного обеспечить э</w:t>
            </w:r>
            <w:r w:rsidRPr="002039EF">
              <w:rPr>
                <w:sz w:val="20"/>
                <w:szCs w:val="20"/>
              </w:rPr>
              <w:t>ф</w:t>
            </w:r>
            <w:r w:rsidRPr="002039EF">
              <w:rPr>
                <w:sz w:val="20"/>
                <w:szCs w:val="20"/>
              </w:rPr>
              <w:t>фективное фун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циониров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ние отрасли в совр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менных у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ловиях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1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Стимулиров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ние эффекти</w:t>
            </w:r>
            <w:r w:rsidRPr="002039EF">
              <w:rPr>
                <w:b/>
                <w:bCs/>
                <w:sz w:val="20"/>
                <w:szCs w:val="20"/>
              </w:rPr>
              <w:t>в</w:t>
            </w:r>
            <w:r w:rsidRPr="002039EF">
              <w:rPr>
                <w:b/>
                <w:bCs/>
                <w:sz w:val="20"/>
                <w:szCs w:val="20"/>
              </w:rPr>
              <w:t>ного использ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вания земель сельскохозяйс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венного назн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237,9*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197,7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197,7</w:t>
            </w:r>
          </w:p>
        </w:tc>
      </w:tr>
      <w:tr w:rsidR="002039EF" w:rsidRPr="002039EF" w:rsidTr="002039EF">
        <w:trPr>
          <w:trHeight w:val="495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192,7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>местный бю</w:t>
            </w:r>
            <w:r w:rsidRPr="002039EF">
              <w:rPr>
                <w:spacing w:val="-16"/>
                <w:sz w:val="20"/>
                <w:szCs w:val="20"/>
              </w:rPr>
              <w:t>д</w:t>
            </w:r>
            <w:r w:rsidRPr="002039EF">
              <w:rPr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0</w:t>
            </w:r>
          </w:p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5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Выделение з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мельных учас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ков из земель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назнач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ния в счет нево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требованных з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мельных долей и (или) земел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ных долей, от права собстве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ности на кот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рые граждане отказ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лись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245,1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237,9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123,5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197,7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197,7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226,6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117,6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192,7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192,7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местный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5,0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1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Выполнение управленч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ских функций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1922             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1489*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gridAfter w:val="1"/>
          <w:wAfter w:w="118" w:type="pct"/>
          <w:trHeight w:val="49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1489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</w:tr>
      <w:tr w:rsidR="002039EF" w:rsidRPr="002039EF" w:rsidTr="002039EF">
        <w:trPr>
          <w:gridAfter w:val="1"/>
          <w:wAfter w:w="118" w:type="pct"/>
          <w:trHeight w:val="1095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Защита насел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ния  от боле</w:t>
            </w:r>
            <w:r w:rsidRPr="002039EF">
              <w:rPr>
                <w:b/>
                <w:sz w:val="20"/>
                <w:szCs w:val="20"/>
              </w:rPr>
              <w:t>з</w:t>
            </w:r>
            <w:r w:rsidRPr="002039EF">
              <w:rPr>
                <w:b/>
                <w:sz w:val="20"/>
                <w:szCs w:val="20"/>
              </w:rPr>
              <w:t>ней, общих для человека и ж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вотных, в части организации и с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держания в соотве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ствии с требованиями действующего ветер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нарного законодател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ства Росси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>ской Федерации ск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томогил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ников (биотермич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ских ям) на те</w:t>
            </w:r>
            <w:r w:rsidRPr="002039EF">
              <w:rPr>
                <w:b/>
                <w:sz w:val="20"/>
                <w:szCs w:val="20"/>
              </w:rPr>
              <w:t>р</w:t>
            </w:r>
            <w:r w:rsidRPr="002039EF">
              <w:rPr>
                <w:b/>
                <w:sz w:val="20"/>
                <w:szCs w:val="20"/>
              </w:rPr>
              <w:t>ритории мун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ципального района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gridAfter w:val="1"/>
          <w:wAfter w:w="118" w:type="pct"/>
          <w:trHeight w:val="9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gridAfter w:val="1"/>
          <w:wAfter w:w="118" w:type="pct"/>
          <w:trHeight w:val="337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Организация провед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ния  мероприятий по предупрежд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нию  и ликв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дации живо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ных в части о</w:t>
            </w:r>
            <w:r w:rsidRPr="002039EF">
              <w:rPr>
                <w:b/>
                <w:sz w:val="20"/>
                <w:szCs w:val="20"/>
              </w:rPr>
              <w:t>р</w:t>
            </w:r>
            <w:r w:rsidRPr="002039EF">
              <w:rPr>
                <w:b/>
                <w:sz w:val="20"/>
                <w:szCs w:val="20"/>
              </w:rPr>
              <w:t>ганиз</w:t>
            </w:r>
            <w:r w:rsidRPr="002039EF">
              <w:rPr>
                <w:b/>
                <w:sz w:val="20"/>
                <w:szCs w:val="20"/>
              </w:rPr>
              <w:t>а</w:t>
            </w:r>
            <w:r w:rsidRPr="002039EF">
              <w:rPr>
                <w:b/>
                <w:sz w:val="20"/>
                <w:szCs w:val="20"/>
              </w:rPr>
              <w:t>ции и проведения 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лова, учета бе</w:t>
            </w:r>
            <w:r w:rsidRPr="002039EF">
              <w:rPr>
                <w:b/>
                <w:sz w:val="20"/>
                <w:szCs w:val="20"/>
              </w:rPr>
              <w:t>з</w:t>
            </w:r>
            <w:r w:rsidRPr="002039EF">
              <w:rPr>
                <w:b/>
                <w:sz w:val="20"/>
                <w:szCs w:val="20"/>
              </w:rPr>
              <w:t>надзорных д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машних живо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ных на терр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тории муниц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пального ра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 xml:space="preserve">она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0,1*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</w:tr>
      <w:tr w:rsidR="002039EF" w:rsidRPr="002039EF" w:rsidTr="002039EF">
        <w:trPr>
          <w:gridAfter w:val="1"/>
          <w:wAfter w:w="118" w:type="pct"/>
          <w:trHeight w:val="8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</w:tr>
      <w:tr w:rsidR="002039EF" w:rsidRPr="002039EF" w:rsidTr="002039EF">
        <w:trPr>
          <w:gridAfter w:val="1"/>
          <w:wAfter w:w="118" w:type="pct"/>
          <w:trHeight w:val="3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48559,16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19552,4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19034,9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22555,6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25432,7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28202,7</w:t>
            </w:r>
          </w:p>
        </w:tc>
      </w:tr>
      <w:tr w:rsidR="002039EF" w:rsidRPr="002039EF" w:rsidTr="002039EF">
        <w:trPr>
          <w:gridAfter w:val="1"/>
          <w:wAfter w:w="118" w:type="pct"/>
          <w:trHeight w:val="37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18682,05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9934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12278,5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13129,2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14405,0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16550,0</w:t>
            </w:r>
          </w:p>
        </w:tc>
      </w:tr>
      <w:tr w:rsidR="002039EF" w:rsidRPr="002039EF" w:rsidTr="002039EF">
        <w:trPr>
          <w:gridAfter w:val="1"/>
          <w:wAfter w:w="118" w:type="pct"/>
          <w:trHeight w:val="3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23492,75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8327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6445,1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8370,5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9822,7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10447,7</w:t>
            </w:r>
          </w:p>
        </w:tc>
      </w:tr>
      <w:tr w:rsidR="002039EF" w:rsidRPr="002039EF" w:rsidTr="002039EF">
        <w:trPr>
          <w:gridAfter w:val="1"/>
          <w:wAfter w:w="118" w:type="pct"/>
          <w:trHeight w:val="51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местный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</w:tr>
      <w:tr w:rsidR="002039EF" w:rsidRPr="002039EF" w:rsidTr="002039EF">
        <w:trPr>
          <w:gridAfter w:val="1"/>
          <w:wAfter w:w="118" w:type="pct"/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жетные исто</w:t>
            </w:r>
            <w:r w:rsidRPr="002039EF">
              <w:rPr>
                <w:b/>
                <w:sz w:val="20"/>
                <w:szCs w:val="20"/>
              </w:rPr>
              <w:t>ч</w:t>
            </w:r>
            <w:r w:rsidRPr="002039EF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1285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1200</w:t>
            </w:r>
          </w:p>
        </w:tc>
      </w:tr>
    </w:tbl>
    <w:p w:rsidR="002039EF" w:rsidRDefault="002039EF" w:rsidP="002039EF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2039EF" w:rsidRDefault="002039EF" w:rsidP="002039EF"/>
    <w:p w:rsidR="002039EF" w:rsidRDefault="002039EF" w:rsidP="002039EF">
      <w:pPr>
        <w:jc w:val="both"/>
        <w:rPr>
          <w:sz w:val="28"/>
          <w:szCs w:val="28"/>
        </w:rPr>
      </w:pPr>
    </w:p>
    <w:sectPr w:rsidR="002039EF" w:rsidSect="002039EF">
      <w:headerReference w:type="even" r:id="rId8"/>
      <w:headerReference w:type="default" r:id="rId9"/>
      <w:pgSz w:w="11906" w:h="16838"/>
      <w:pgMar w:top="1134" w:right="113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07" w:rsidRDefault="002C2F07">
      <w:r>
        <w:separator/>
      </w:r>
    </w:p>
  </w:endnote>
  <w:endnote w:type="continuationSeparator" w:id="0">
    <w:p w:rsidR="002C2F07" w:rsidRDefault="002C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07" w:rsidRDefault="002C2F07">
      <w:r>
        <w:separator/>
      </w:r>
    </w:p>
  </w:footnote>
  <w:footnote w:type="continuationSeparator" w:id="0">
    <w:p w:rsidR="002C2F07" w:rsidRDefault="002C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C0F">
      <w:rPr>
        <w:rStyle w:val="a5"/>
        <w:noProof/>
      </w:rPr>
      <w:t>11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4FDF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67F"/>
    <w:rsid w:val="0011589B"/>
    <w:rsid w:val="0012332F"/>
    <w:rsid w:val="00123755"/>
    <w:rsid w:val="0012566A"/>
    <w:rsid w:val="00137461"/>
    <w:rsid w:val="00137DF8"/>
    <w:rsid w:val="0014291E"/>
    <w:rsid w:val="001509D7"/>
    <w:rsid w:val="001560AF"/>
    <w:rsid w:val="00156F08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3AD7"/>
    <w:rsid w:val="001C7D33"/>
    <w:rsid w:val="001E2846"/>
    <w:rsid w:val="001F4672"/>
    <w:rsid w:val="002039EF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26A4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2F07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83B00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1B1F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4C0F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7A8"/>
    <w:rsid w:val="00D11927"/>
    <w:rsid w:val="00D1221D"/>
    <w:rsid w:val="00D1441B"/>
    <w:rsid w:val="00D156E2"/>
    <w:rsid w:val="00D1650F"/>
    <w:rsid w:val="00D2009E"/>
    <w:rsid w:val="00D34C6E"/>
    <w:rsid w:val="00D35A13"/>
    <w:rsid w:val="00D411E4"/>
    <w:rsid w:val="00D462F6"/>
    <w:rsid w:val="00D47A11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B76AE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4766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2039EF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2039EF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2039EF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2039EF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2039EF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2039EF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2039EF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039EF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2039EF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2039EF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2039EF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2039EF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9EF"/>
    <w:rPr>
      <w:sz w:val="24"/>
      <w:szCs w:val="24"/>
    </w:r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rsid w:val="002039EF"/>
    <w:rPr>
      <w:sz w:val="28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2039EF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2039EF"/>
    <w:rPr>
      <w:sz w:val="28"/>
      <w:szCs w:val="24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39EF"/>
    <w:rPr>
      <w:sz w:val="24"/>
      <w:szCs w:val="24"/>
    </w:r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203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23">
    <w:name w:val="Заголовок 2 Знак"/>
    <w:basedOn w:val="a0"/>
    <w:link w:val="2"/>
    <w:uiPriority w:val="99"/>
    <w:rsid w:val="002039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2039EF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2039E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03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5"/>
    <w:uiPriority w:val="99"/>
    <w:rsid w:val="002039EF"/>
    <w:rPr>
      <w:rFonts w:ascii="Times New Roman CYR" w:hAnsi="Times New Roman CYR"/>
      <w:sz w:val="28"/>
      <w:lang/>
    </w:rPr>
  </w:style>
  <w:style w:type="paragraph" w:styleId="af5">
    <w:name w:val="Body Text Indent"/>
    <w:aliases w:val="Основной текст 1,Нумерованный список !!,Надин стиль,Body Text Indent,Iniiaiie oaeno 1"/>
    <w:basedOn w:val="a"/>
    <w:link w:val="af4"/>
    <w:uiPriority w:val="99"/>
    <w:rsid w:val="002039EF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2">
    <w:name w:val="Основной текст с отступом Знак1"/>
    <w:basedOn w:val="a0"/>
    <w:link w:val="af5"/>
    <w:uiPriority w:val="99"/>
    <w:rsid w:val="002039EF"/>
    <w:rPr>
      <w:sz w:val="24"/>
      <w:szCs w:val="24"/>
    </w:rPr>
  </w:style>
  <w:style w:type="character" w:customStyle="1" w:styleId="210">
    <w:name w:val="Основной текст с отступом 2 Знак1"/>
    <w:rsid w:val="002039EF"/>
    <w:rPr>
      <w:rFonts w:ascii="Times New Roman CYR" w:eastAsia="Times New Roman" w:hAnsi="Times New Roman CYR"/>
      <w:sz w:val="28"/>
      <w:lang/>
    </w:rPr>
  </w:style>
  <w:style w:type="character" w:customStyle="1" w:styleId="13">
    <w:name w:val="Верхний колонтитул Знак1"/>
    <w:uiPriority w:val="99"/>
    <w:rsid w:val="002039EF"/>
    <w:rPr>
      <w:rFonts w:ascii="Times New Roman CYR" w:eastAsia="Times New Roman" w:hAnsi="Times New Roman CYR"/>
      <w:sz w:val="28"/>
      <w:lang/>
    </w:rPr>
  </w:style>
  <w:style w:type="character" w:customStyle="1" w:styleId="14">
    <w:name w:val="Нижний колонтитул Знак1"/>
    <w:rsid w:val="002039EF"/>
    <w:rPr>
      <w:rFonts w:ascii="Times New Roman CYR" w:eastAsia="Times New Roman" w:hAnsi="Times New Roman CYR"/>
      <w:sz w:val="28"/>
      <w:lang/>
    </w:rPr>
  </w:style>
  <w:style w:type="paragraph" w:customStyle="1" w:styleId="15">
    <w:name w:val="1 Заголовок"/>
    <w:basedOn w:val="10"/>
    <w:link w:val="16"/>
    <w:uiPriority w:val="99"/>
    <w:qFormat/>
    <w:rsid w:val="002039EF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2039EF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039EF"/>
    <w:rPr>
      <w:rFonts w:ascii="Times New Roman" w:hAnsi="Times New Roman"/>
    </w:rPr>
  </w:style>
  <w:style w:type="paragraph" w:styleId="HTML">
    <w:name w:val="HTML Preformatted"/>
    <w:basedOn w:val="a"/>
    <w:link w:val="HTML1"/>
    <w:rsid w:val="0020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2039EF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039EF"/>
    <w:rPr>
      <w:rFonts w:ascii="Courier New" w:hAnsi="Courier New" w:cs="Courier New"/>
    </w:rPr>
  </w:style>
  <w:style w:type="paragraph" w:styleId="af6">
    <w:name w:val="Plain Text"/>
    <w:basedOn w:val="a"/>
    <w:link w:val="17"/>
    <w:rsid w:val="002039EF"/>
    <w:rPr>
      <w:rFonts w:ascii="Courier New" w:hAnsi="Courier New"/>
      <w:sz w:val="20"/>
      <w:szCs w:val="20"/>
      <w:lang/>
    </w:rPr>
  </w:style>
  <w:style w:type="character" w:customStyle="1" w:styleId="17">
    <w:name w:val="Текст Знак1"/>
    <w:link w:val="af6"/>
    <w:rsid w:val="002039EF"/>
    <w:rPr>
      <w:rFonts w:ascii="Courier New" w:hAnsi="Courier New"/>
      <w:lang/>
    </w:rPr>
  </w:style>
  <w:style w:type="character" w:customStyle="1" w:styleId="af7">
    <w:name w:val="Текст Знак"/>
    <w:basedOn w:val="a0"/>
    <w:link w:val="af6"/>
    <w:uiPriority w:val="99"/>
    <w:rsid w:val="002039EF"/>
    <w:rPr>
      <w:rFonts w:ascii="Courier New" w:hAnsi="Courier New" w:cs="Courier New"/>
    </w:rPr>
  </w:style>
  <w:style w:type="paragraph" w:customStyle="1" w:styleId="18">
    <w:name w:val="Стиль1"/>
    <w:rsid w:val="002039EF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039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2039EF"/>
    <w:rPr>
      <w:rFonts w:ascii="Times New Roman" w:eastAsia="Times New Roman" w:hAnsi="Times New Roman"/>
      <w:b/>
      <w:sz w:val="40"/>
      <w:u w:val="single"/>
      <w:lang/>
    </w:rPr>
  </w:style>
  <w:style w:type="character" w:styleId="af8">
    <w:name w:val="FollowedHyperlink"/>
    <w:uiPriority w:val="99"/>
    <w:unhideWhenUsed/>
    <w:rsid w:val="002039EF"/>
    <w:rPr>
      <w:color w:val="800080"/>
      <w:u w:val="single"/>
    </w:rPr>
  </w:style>
  <w:style w:type="paragraph" w:customStyle="1" w:styleId="Normal">
    <w:name w:val="Normal"/>
    <w:rsid w:val="002039EF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2039EF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2039EF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2039EF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2039EF"/>
    <w:rPr>
      <w:sz w:val="24"/>
      <w:szCs w:val="24"/>
    </w:rPr>
  </w:style>
  <w:style w:type="character" w:styleId="afa">
    <w:name w:val="annotation reference"/>
    <w:rsid w:val="002039EF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2039EF"/>
    <w:rPr>
      <w:lang/>
    </w:rPr>
  </w:style>
  <w:style w:type="paragraph" w:styleId="afc">
    <w:name w:val="annotation text"/>
    <w:basedOn w:val="a"/>
    <w:link w:val="afb"/>
    <w:uiPriority w:val="99"/>
    <w:rsid w:val="002039EF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2039EF"/>
  </w:style>
  <w:style w:type="paragraph" w:customStyle="1" w:styleId="afd">
    <w:name w:val="Стандарт"/>
    <w:basedOn w:val="a"/>
    <w:link w:val="afe"/>
    <w:qFormat/>
    <w:rsid w:val="002039EF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2039EF"/>
    <w:rPr>
      <w:rFonts w:eastAsia="Calibri"/>
      <w:sz w:val="28"/>
      <w:szCs w:val="28"/>
      <w:lang/>
    </w:rPr>
  </w:style>
  <w:style w:type="character" w:customStyle="1" w:styleId="120">
    <w:name w:val=" Знак Знак12"/>
    <w:rsid w:val="002039EF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2039EF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2039EF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2039EF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2039EF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d"/>
    <w:qFormat/>
    <w:rsid w:val="002039EF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2039EF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0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2039EF"/>
    <w:rPr>
      <w:rFonts w:eastAsia="Times New Roman"/>
      <w:sz w:val="24"/>
      <w:szCs w:val="24"/>
    </w:rPr>
  </w:style>
  <w:style w:type="character" w:customStyle="1" w:styleId="FontStyle13">
    <w:name w:val="Font Style13"/>
    <w:rsid w:val="002039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2039EF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2039EF"/>
    <w:rPr>
      <w:rFonts w:eastAsia="Times New Roman"/>
      <w:sz w:val="28"/>
      <w:szCs w:val="24"/>
    </w:rPr>
  </w:style>
  <w:style w:type="character" w:customStyle="1" w:styleId="180">
    <w:name w:val=" Знак Знак18"/>
    <w:rsid w:val="002039E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2039EF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2039EF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2039EF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2039EF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2039EF"/>
    <w:rPr>
      <w:b/>
      <w:sz w:val="28"/>
      <w:lang/>
    </w:rPr>
  </w:style>
  <w:style w:type="paragraph" w:customStyle="1" w:styleId="aff5">
    <w:name w:val="Заголовок текста"/>
    <w:rsid w:val="002039EF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2039EF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2039EF"/>
    <w:rPr>
      <w:lang/>
    </w:rPr>
  </w:style>
  <w:style w:type="paragraph" w:styleId="aff8">
    <w:name w:val="endnote text"/>
    <w:basedOn w:val="a"/>
    <w:link w:val="aff7"/>
    <w:rsid w:val="002039EF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2039EF"/>
  </w:style>
  <w:style w:type="character" w:styleId="aff9">
    <w:name w:val="endnote reference"/>
    <w:rsid w:val="002039EF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2039EF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2039EF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2039EF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2039EF"/>
    <w:rPr>
      <w:b/>
      <w:bCs/>
      <w:lang/>
    </w:rPr>
  </w:style>
  <w:style w:type="paragraph" w:styleId="affd">
    <w:name w:val="annotation subject"/>
    <w:basedOn w:val="afc"/>
    <w:next w:val="afc"/>
    <w:link w:val="affc"/>
    <w:rsid w:val="002039EF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2039EF"/>
    <w:rPr>
      <w:b/>
      <w:bCs/>
    </w:rPr>
  </w:style>
  <w:style w:type="character" w:customStyle="1" w:styleId="affe">
    <w:name w:val="Знак Знак"/>
    <w:locked/>
    <w:rsid w:val="002039EF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2039EF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2039EF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203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20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2039E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2172-D57E-467A-B597-53F063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2016-01-15T11:28:00Z</cp:lastPrinted>
  <dcterms:created xsi:type="dcterms:W3CDTF">2016-03-15T10:56:00Z</dcterms:created>
  <dcterms:modified xsi:type="dcterms:W3CDTF">2016-03-15T10:56:00Z</dcterms:modified>
</cp:coreProperties>
</file>